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4DA21" w14:textId="054ACA4B" w:rsidR="002D68B6" w:rsidRPr="00750102" w:rsidRDefault="002D68B6" w:rsidP="00750102">
      <w:pPr>
        <w:ind w:left="5040" w:firstLine="720"/>
        <w:rPr>
          <w:rFonts w:ascii="Times New Roman" w:hAnsi="Times New Roman" w:cs="Times New Roman"/>
          <w:sz w:val="24"/>
          <w:szCs w:val="24"/>
        </w:rPr>
      </w:pPr>
    </w:p>
    <w:p w14:paraId="37D0E780" w14:textId="627A65A7" w:rsidR="002D68B6" w:rsidRPr="00750102" w:rsidRDefault="002D68B6" w:rsidP="002D68B6">
      <w:pPr>
        <w:rPr>
          <w:rFonts w:ascii="Times New Roman" w:hAnsi="Times New Roman" w:cs="Times New Roman"/>
          <w:sz w:val="24"/>
          <w:szCs w:val="24"/>
        </w:rPr>
      </w:pPr>
    </w:p>
    <w:p w14:paraId="4F7B5C97" w14:textId="777CFF5B" w:rsidR="00205CBA" w:rsidRPr="00205CBA" w:rsidRDefault="00205CBA" w:rsidP="00205CBA">
      <w:pPr>
        <w:adjustRightInd w:val="0"/>
        <w:ind w:left="-142" w:firstLine="142"/>
        <w:rPr>
          <w:rFonts w:ascii="CIDFont+F4" w:hAnsi="CIDFont+F4" w:cs="CIDFont+F4"/>
          <w:b/>
          <w:bCs/>
          <w:color w:val="000000"/>
          <w:sz w:val="28"/>
          <w:szCs w:val="28"/>
        </w:rPr>
      </w:pPr>
      <w:r w:rsidRPr="00205CBA">
        <w:rPr>
          <w:rFonts w:ascii="CIDFont+F4" w:hAnsi="CIDFont+F4" w:cs="CIDFont+F4"/>
          <w:b/>
          <w:bCs/>
          <w:color w:val="000000"/>
          <w:sz w:val="28"/>
          <w:szCs w:val="28"/>
        </w:rPr>
        <w:t xml:space="preserve">ALLEGATO 1- </w:t>
      </w:r>
      <w:r w:rsidR="00A935AA">
        <w:rPr>
          <w:rFonts w:ascii="CIDFont+F4" w:hAnsi="CIDFont+F4" w:cs="CIDFont+F4"/>
          <w:b/>
          <w:bCs/>
          <w:color w:val="000000"/>
          <w:sz w:val="28"/>
          <w:szCs w:val="28"/>
        </w:rPr>
        <w:t>ISTANZA</w:t>
      </w:r>
      <w:r w:rsidRPr="00205CBA">
        <w:rPr>
          <w:rFonts w:ascii="CIDFont+F4" w:hAnsi="CIDFont+F4" w:cs="CIDFont+F4"/>
          <w:b/>
          <w:bCs/>
          <w:color w:val="000000"/>
          <w:sz w:val="28"/>
          <w:szCs w:val="28"/>
        </w:rPr>
        <w:t xml:space="preserve"> DI ADESIONE DEL SOGGETTO</w:t>
      </w:r>
    </w:p>
    <w:p w14:paraId="4A9BDD08" w14:textId="7C212776" w:rsidR="00205CBA" w:rsidRDefault="00205CBA" w:rsidP="00205CBA">
      <w:pPr>
        <w:adjustRightInd w:val="0"/>
        <w:spacing w:line="276" w:lineRule="auto"/>
        <w:rPr>
          <w:rFonts w:ascii="CIDFont+F5" w:eastAsia="CIDFont+F5" w:hAnsi="CIDFont+F4" w:cs="CIDFont+F5"/>
          <w:color w:val="000000"/>
        </w:rPr>
      </w:pPr>
      <w:r>
        <w:rPr>
          <w:rFonts w:ascii="CIDFont+F5" w:eastAsia="CIDFont+F5" w:hAnsi="CIDFont+F4" w:cs="CIDFont+F5"/>
          <w:color w:val="000000"/>
        </w:rPr>
        <w:t>Il/la sottoscritto/a ________________________</w:t>
      </w:r>
      <w:r w:rsidR="004760FA">
        <w:rPr>
          <w:rFonts w:ascii="CIDFont+F5" w:eastAsia="CIDFont+F5" w:hAnsi="CIDFont+F4" w:cs="CIDFont+F5"/>
          <w:color w:val="000000"/>
        </w:rPr>
        <w:t>______</w:t>
      </w:r>
      <w:r>
        <w:rPr>
          <w:rFonts w:ascii="CIDFont+F5" w:eastAsia="CIDFont+F5" w:hAnsi="CIDFont+F4" w:cs="CIDFont+F5"/>
          <w:color w:val="000000"/>
        </w:rPr>
        <w:t>_________ C.F._________</w:t>
      </w:r>
      <w:r w:rsidR="004760FA">
        <w:rPr>
          <w:rFonts w:ascii="CIDFont+F5" w:eastAsia="CIDFont+F5" w:hAnsi="CIDFont+F4" w:cs="CIDFont+F5"/>
          <w:color w:val="000000"/>
        </w:rPr>
        <w:t>_______</w:t>
      </w:r>
      <w:r>
        <w:rPr>
          <w:rFonts w:ascii="CIDFont+F5" w:eastAsia="CIDFont+F5" w:hAnsi="CIDFont+F4" w:cs="CIDFont+F5"/>
          <w:color w:val="000000"/>
        </w:rPr>
        <w:t>____________________</w:t>
      </w:r>
    </w:p>
    <w:p w14:paraId="587B4B67" w14:textId="15A1D2D0" w:rsidR="00205CBA" w:rsidRDefault="00205CBA" w:rsidP="00205CBA">
      <w:pPr>
        <w:adjustRightInd w:val="0"/>
        <w:spacing w:line="276" w:lineRule="auto"/>
        <w:rPr>
          <w:rFonts w:ascii="CIDFont+F5" w:eastAsia="CIDFont+F5" w:hAnsi="CIDFont+F4" w:cs="CIDFont+F5"/>
          <w:color w:val="000000"/>
        </w:rPr>
      </w:pPr>
      <w:r>
        <w:rPr>
          <w:rFonts w:ascii="CIDFont+F5" w:eastAsia="CIDFont+F5" w:hAnsi="CIDFont+F4" w:cs="CIDFont+F5"/>
          <w:color w:val="000000"/>
        </w:rPr>
        <w:t>nato/a il _____</w:t>
      </w:r>
      <w:r w:rsidR="004760FA">
        <w:rPr>
          <w:rFonts w:ascii="CIDFont+F5" w:eastAsia="CIDFont+F5" w:hAnsi="CIDFont+F4" w:cs="CIDFont+F5"/>
          <w:color w:val="000000"/>
        </w:rPr>
        <w:t>__</w:t>
      </w:r>
      <w:r>
        <w:rPr>
          <w:rFonts w:ascii="CIDFont+F5" w:eastAsia="CIDFont+F5" w:hAnsi="CIDFont+F4" w:cs="CIDFont+F5"/>
          <w:color w:val="000000"/>
        </w:rPr>
        <w:t>__ /_</w:t>
      </w:r>
      <w:r w:rsidR="004760FA">
        <w:rPr>
          <w:rFonts w:ascii="CIDFont+F5" w:eastAsia="CIDFont+F5" w:hAnsi="CIDFont+F4" w:cs="CIDFont+F5"/>
          <w:color w:val="000000"/>
        </w:rPr>
        <w:t>__</w:t>
      </w:r>
      <w:r>
        <w:rPr>
          <w:rFonts w:ascii="CIDFont+F5" w:eastAsia="CIDFont+F5" w:hAnsi="CIDFont+F4" w:cs="CIDFont+F5"/>
          <w:color w:val="000000"/>
        </w:rPr>
        <w:t>_____ /__</w:t>
      </w:r>
      <w:r w:rsidR="004760FA">
        <w:rPr>
          <w:rFonts w:ascii="CIDFont+F5" w:eastAsia="CIDFont+F5" w:hAnsi="CIDFont+F4" w:cs="CIDFont+F5"/>
          <w:color w:val="000000"/>
        </w:rPr>
        <w:t>__</w:t>
      </w:r>
      <w:r>
        <w:rPr>
          <w:rFonts w:ascii="CIDFont+F5" w:eastAsia="CIDFont+F5" w:hAnsi="CIDFont+F4" w:cs="CIDFont+F5"/>
          <w:color w:val="000000"/>
        </w:rPr>
        <w:t>___</w:t>
      </w:r>
      <w:r w:rsidR="004760FA">
        <w:rPr>
          <w:rFonts w:ascii="CIDFont+F5" w:eastAsia="CIDFont+F5" w:hAnsi="CIDFont+F4" w:cs="CIDFont+F5"/>
          <w:color w:val="000000"/>
        </w:rPr>
        <w:t>_</w:t>
      </w:r>
      <w:r>
        <w:rPr>
          <w:rFonts w:ascii="CIDFont+F5" w:eastAsia="CIDFont+F5" w:hAnsi="CIDFont+F4" w:cs="CIDFont+F5"/>
          <w:color w:val="000000"/>
        </w:rPr>
        <w:t>____ a _</w:t>
      </w:r>
      <w:r w:rsidR="004760FA">
        <w:rPr>
          <w:rFonts w:ascii="CIDFont+F5" w:eastAsia="CIDFont+F5" w:hAnsi="CIDFont+F4" w:cs="CIDFont+F5"/>
          <w:color w:val="000000"/>
        </w:rPr>
        <w:t>______</w:t>
      </w:r>
      <w:r>
        <w:rPr>
          <w:rFonts w:ascii="CIDFont+F5" w:eastAsia="CIDFont+F5" w:hAnsi="CIDFont+F4" w:cs="CIDFont+F5"/>
          <w:color w:val="000000"/>
        </w:rPr>
        <w:t>________________________________________________</w:t>
      </w:r>
    </w:p>
    <w:p w14:paraId="0D08A3E9" w14:textId="3BE32F7E" w:rsidR="00205CBA" w:rsidRDefault="00205CBA" w:rsidP="00205CBA">
      <w:pPr>
        <w:adjustRightInd w:val="0"/>
        <w:spacing w:line="276" w:lineRule="auto"/>
        <w:rPr>
          <w:rFonts w:ascii="CIDFont+F5" w:eastAsia="CIDFont+F5" w:hAnsi="CIDFont+F4" w:cs="CIDFont+F5"/>
          <w:color w:val="000000"/>
        </w:rPr>
      </w:pPr>
      <w:r>
        <w:rPr>
          <w:rFonts w:ascii="CIDFont+F5" w:eastAsia="CIDFont+F5" w:hAnsi="CIDFont+F4" w:cs="CIDFont+F5"/>
          <w:color w:val="000000"/>
        </w:rPr>
        <w:t>residente nel comune di ___________</w:t>
      </w:r>
      <w:r w:rsidR="004760FA">
        <w:rPr>
          <w:rFonts w:ascii="CIDFont+F5" w:eastAsia="CIDFont+F5" w:hAnsi="CIDFont+F4" w:cs="CIDFont+F5"/>
          <w:color w:val="000000"/>
        </w:rPr>
        <w:t>__________</w:t>
      </w:r>
      <w:r>
        <w:rPr>
          <w:rFonts w:ascii="CIDFont+F5" w:eastAsia="CIDFont+F5" w:hAnsi="CIDFont+F4" w:cs="CIDFont+F5"/>
          <w:color w:val="000000"/>
        </w:rPr>
        <w:t>_____________________prov. _______ CAP _______</w:t>
      </w:r>
      <w:r w:rsidR="004760FA">
        <w:rPr>
          <w:rFonts w:ascii="CIDFont+F5" w:eastAsia="CIDFont+F5" w:hAnsi="CIDFont+F4" w:cs="CIDFont+F5"/>
          <w:color w:val="000000"/>
        </w:rPr>
        <w:t>___</w:t>
      </w:r>
      <w:r>
        <w:rPr>
          <w:rFonts w:ascii="CIDFont+F5" w:eastAsia="CIDFont+F5" w:hAnsi="CIDFont+F4" w:cs="CIDFont+F5"/>
          <w:color w:val="000000"/>
        </w:rPr>
        <w:t>___</w:t>
      </w:r>
    </w:p>
    <w:p w14:paraId="1F84CDEE" w14:textId="4CA2AE47" w:rsidR="00205CBA" w:rsidRDefault="00205CBA" w:rsidP="00205CBA">
      <w:pPr>
        <w:adjustRightInd w:val="0"/>
        <w:spacing w:line="276" w:lineRule="auto"/>
        <w:rPr>
          <w:rFonts w:ascii="CIDFont+F5" w:eastAsia="CIDFont+F5" w:hAnsi="CIDFont+F4" w:cs="CIDFont+F5"/>
          <w:color w:val="000000"/>
        </w:rPr>
      </w:pPr>
      <w:r>
        <w:rPr>
          <w:rFonts w:ascii="CIDFont+F5" w:eastAsia="CIDFont+F5" w:hAnsi="CIDFont+F4" w:cs="CIDFont+F5"/>
          <w:color w:val="000000"/>
        </w:rPr>
        <w:t>via e n. civico __________________________________</w:t>
      </w:r>
      <w:r w:rsidR="004760FA">
        <w:rPr>
          <w:rFonts w:ascii="CIDFont+F5" w:eastAsia="CIDFont+F5" w:hAnsi="CIDFont+F4" w:cs="CIDFont+F5"/>
          <w:color w:val="000000"/>
        </w:rPr>
        <w:t>____________</w:t>
      </w:r>
      <w:r>
        <w:rPr>
          <w:rFonts w:ascii="CIDFont+F5" w:eastAsia="CIDFont+F5" w:hAnsi="CIDFont+F4" w:cs="CIDFont+F5"/>
          <w:color w:val="000000"/>
        </w:rPr>
        <w:t>______________________________________</w:t>
      </w:r>
    </w:p>
    <w:p w14:paraId="44DCE459" w14:textId="77777777" w:rsidR="00205CBA" w:rsidRDefault="00205CBA" w:rsidP="00205CBA">
      <w:pPr>
        <w:adjustRightInd w:val="0"/>
        <w:spacing w:line="276" w:lineRule="auto"/>
        <w:rPr>
          <w:rFonts w:ascii="CIDFont+F5" w:eastAsia="CIDFont+F5" w:hAnsi="CIDFont+F4" w:cs="CIDFont+F5"/>
          <w:color w:val="000000"/>
        </w:rPr>
      </w:pPr>
      <w:r>
        <w:rPr>
          <w:rFonts w:ascii="CIDFont+F5" w:eastAsia="CIDFont+F5" w:hAnsi="CIDFont+F4" w:cs="CIDFont+F5"/>
          <w:color w:val="000000"/>
        </w:rPr>
        <w:t>in qualit</w:t>
      </w:r>
      <w:r>
        <w:rPr>
          <w:rFonts w:ascii="CIDFont+F5" w:eastAsia="CIDFont+F5" w:hAnsi="CIDFont+F4" w:cs="CIDFont+F5" w:hint="eastAsia"/>
          <w:color w:val="000000"/>
        </w:rPr>
        <w:t>à</w:t>
      </w:r>
      <w:r>
        <w:rPr>
          <w:rFonts w:ascii="CIDFont+F5" w:eastAsia="CIDFont+F5" w:hAnsi="CIDFont+F4" w:cs="CIDFont+F5"/>
          <w:color w:val="000000"/>
        </w:rPr>
        <w:t xml:space="preserve"> di legale rappresentante</w:t>
      </w:r>
    </w:p>
    <w:p w14:paraId="69310FB5" w14:textId="35477772" w:rsidR="00205CBA" w:rsidRDefault="00205CBA" w:rsidP="00205CBA">
      <w:pPr>
        <w:adjustRightInd w:val="0"/>
        <w:spacing w:line="276" w:lineRule="auto"/>
        <w:rPr>
          <w:rFonts w:ascii="CIDFont+F5" w:eastAsia="CIDFont+F5" w:hAnsi="CIDFont+F4" w:cs="CIDFont+F5"/>
          <w:color w:val="000000"/>
        </w:rPr>
      </w:pPr>
      <w:r>
        <w:rPr>
          <w:rFonts w:ascii="CIDFont+F5" w:eastAsia="CIDFont+F5" w:hAnsi="CIDFont+F4" w:cs="CIDFont+F5"/>
          <w:color w:val="000000"/>
        </w:rPr>
        <w:t>d</w:t>
      </w:r>
      <w:r w:rsidR="00A935AA">
        <w:rPr>
          <w:rFonts w:ascii="CIDFont+F5" w:eastAsia="CIDFont+F5" w:hAnsi="CIDFont+F4" w:cs="CIDFont+F5"/>
          <w:color w:val="000000"/>
        </w:rPr>
        <w:t>i</w:t>
      </w:r>
      <w:r>
        <w:rPr>
          <w:rFonts w:ascii="CIDFont+F5" w:eastAsia="CIDFont+F5" w:hAnsi="CIDFont+F4" w:cs="CIDFont+F5"/>
          <w:color w:val="000000"/>
        </w:rPr>
        <w:t>_______</w:t>
      </w:r>
      <w:r w:rsidR="004760FA">
        <w:rPr>
          <w:rFonts w:ascii="CIDFont+F5" w:eastAsia="CIDFont+F5" w:hAnsi="CIDFont+F4" w:cs="CIDFont+F5"/>
          <w:color w:val="000000"/>
        </w:rPr>
        <w:t>___________</w:t>
      </w:r>
      <w:r>
        <w:rPr>
          <w:rFonts w:ascii="CIDFont+F5" w:eastAsia="CIDFont+F5" w:hAnsi="CIDFont+F4" w:cs="CIDFont+F5"/>
          <w:color w:val="000000"/>
        </w:rPr>
        <w:t>______________________________P.IVA/C.F.___________________</w:t>
      </w:r>
      <w:r w:rsidR="004760FA">
        <w:rPr>
          <w:rFonts w:ascii="CIDFont+F5" w:eastAsia="CIDFont+F5" w:hAnsi="CIDFont+F4" w:cs="CIDFont+F5"/>
          <w:color w:val="000000"/>
        </w:rPr>
        <w:t>_</w:t>
      </w:r>
      <w:r>
        <w:rPr>
          <w:rFonts w:ascii="CIDFont+F5" w:eastAsia="CIDFont+F5" w:hAnsi="CIDFont+F4" w:cs="CIDFont+F5"/>
          <w:color w:val="000000"/>
        </w:rPr>
        <w:t>____</w:t>
      </w:r>
      <w:r w:rsidR="004760FA">
        <w:rPr>
          <w:rFonts w:ascii="CIDFont+F5" w:eastAsia="CIDFont+F5" w:hAnsi="CIDFont+F4" w:cs="CIDFont+F5"/>
          <w:color w:val="000000"/>
        </w:rPr>
        <w:t>__</w:t>
      </w:r>
      <w:r>
        <w:rPr>
          <w:rFonts w:ascii="CIDFont+F5" w:eastAsia="CIDFont+F5" w:hAnsi="CIDFont+F4" w:cs="CIDFont+F5"/>
          <w:color w:val="000000"/>
        </w:rPr>
        <w:t>______</w:t>
      </w:r>
    </w:p>
    <w:p w14:paraId="1A3489BE" w14:textId="0B39D5E7" w:rsidR="00205CBA" w:rsidRDefault="00205CBA" w:rsidP="00205CBA">
      <w:pPr>
        <w:adjustRightInd w:val="0"/>
        <w:spacing w:line="276" w:lineRule="auto"/>
        <w:rPr>
          <w:rFonts w:ascii="CIDFont+F5" w:eastAsia="CIDFont+F5" w:hAnsi="CIDFont+F4" w:cs="CIDFont+F5"/>
          <w:color w:val="000000"/>
        </w:rPr>
      </w:pPr>
      <w:r>
        <w:rPr>
          <w:rFonts w:ascii="CIDFont+F5" w:eastAsia="CIDFont+F5" w:hAnsi="CIDFont+F4" w:cs="CIDFont+F5"/>
          <w:color w:val="000000"/>
        </w:rPr>
        <w:t>sede legale in ________________</w:t>
      </w:r>
      <w:r w:rsidR="004760FA">
        <w:rPr>
          <w:rFonts w:ascii="CIDFont+F5" w:eastAsia="CIDFont+F5" w:hAnsi="CIDFont+F4" w:cs="CIDFont+F5"/>
          <w:color w:val="000000"/>
        </w:rPr>
        <w:t>____</w:t>
      </w:r>
      <w:r>
        <w:rPr>
          <w:rFonts w:ascii="CIDFont+F5" w:eastAsia="CIDFont+F5" w:hAnsi="CIDFont+F4" w:cs="CIDFont+F5"/>
          <w:color w:val="000000"/>
        </w:rPr>
        <w:t>__________via e n. civico _______________________________</w:t>
      </w:r>
      <w:r w:rsidR="004760FA">
        <w:rPr>
          <w:rFonts w:ascii="CIDFont+F5" w:eastAsia="CIDFont+F5" w:hAnsi="CIDFont+F4" w:cs="CIDFont+F5"/>
          <w:color w:val="000000"/>
        </w:rPr>
        <w:t>_________</w:t>
      </w:r>
    </w:p>
    <w:p w14:paraId="6C950295" w14:textId="3AC41838" w:rsidR="00205CBA" w:rsidRDefault="00205CBA" w:rsidP="00205CBA">
      <w:pPr>
        <w:adjustRightInd w:val="0"/>
        <w:spacing w:line="276" w:lineRule="auto"/>
        <w:rPr>
          <w:rFonts w:ascii="CIDFont+F5" w:eastAsia="CIDFont+F5" w:hAnsi="CIDFont+F4" w:cs="CIDFont+F5"/>
          <w:color w:val="000000"/>
        </w:rPr>
      </w:pPr>
      <w:r>
        <w:rPr>
          <w:rFonts w:ascii="CIDFont+F5" w:eastAsia="CIDFont+F5" w:hAnsi="CIDFont+F4" w:cs="CIDFont+F5"/>
          <w:color w:val="000000"/>
        </w:rPr>
        <w:t>tel. _______________________</w:t>
      </w:r>
      <w:r w:rsidR="004760FA">
        <w:rPr>
          <w:rFonts w:ascii="CIDFont+F5" w:eastAsia="CIDFont+F5" w:hAnsi="CIDFont+F4" w:cs="CIDFont+F5"/>
          <w:color w:val="000000"/>
        </w:rPr>
        <w:t>___</w:t>
      </w:r>
      <w:r>
        <w:rPr>
          <w:rFonts w:ascii="CIDFont+F5" w:eastAsia="CIDFont+F5" w:hAnsi="CIDFont+F4" w:cs="CIDFont+F5"/>
          <w:color w:val="000000"/>
        </w:rPr>
        <w:t>___</w:t>
      </w:r>
      <w:r w:rsidR="004760FA">
        <w:rPr>
          <w:rFonts w:ascii="CIDFont+F5" w:eastAsia="CIDFont+F5" w:hAnsi="CIDFont+F4" w:cs="CIDFont+F5"/>
          <w:color w:val="000000"/>
        </w:rPr>
        <w:t>_</w:t>
      </w:r>
      <w:r>
        <w:rPr>
          <w:rFonts w:ascii="CIDFont+F5" w:eastAsia="CIDFont+F5" w:hAnsi="CIDFont+F4" w:cs="CIDFont+F5"/>
          <w:color w:val="000000"/>
        </w:rPr>
        <w:t>____ mail __</w:t>
      </w:r>
      <w:r w:rsidR="004760FA">
        <w:rPr>
          <w:rFonts w:ascii="CIDFont+F5" w:eastAsia="CIDFont+F5" w:hAnsi="CIDFont+F4" w:cs="CIDFont+F5"/>
          <w:color w:val="000000"/>
        </w:rPr>
        <w:t>_______</w:t>
      </w:r>
      <w:r>
        <w:rPr>
          <w:rFonts w:ascii="CIDFont+F5" w:eastAsia="CIDFont+F5" w:hAnsi="CIDFont+F4" w:cs="CIDFont+F5"/>
          <w:color w:val="000000"/>
        </w:rPr>
        <w:t>______________________________________________</w:t>
      </w:r>
    </w:p>
    <w:p w14:paraId="2B90EFB0" w14:textId="0448672A" w:rsidR="00205CBA" w:rsidRPr="007228F5" w:rsidRDefault="00205CBA" w:rsidP="00205CBA">
      <w:pPr>
        <w:adjustRightInd w:val="0"/>
        <w:spacing w:line="276" w:lineRule="auto"/>
        <w:rPr>
          <w:rFonts w:ascii="CIDFont+F5" w:eastAsia="CIDFont+F5" w:hAnsi="CIDFont+F4" w:cs="CIDFont+F5"/>
          <w:color w:val="000000"/>
        </w:rPr>
      </w:pPr>
      <w:proofErr w:type="spellStart"/>
      <w:r w:rsidRPr="007228F5">
        <w:rPr>
          <w:rFonts w:ascii="CIDFont+F5" w:eastAsia="CIDFont+F5" w:hAnsi="CIDFont+F4" w:cs="CIDFont+F5"/>
          <w:color w:val="000000"/>
        </w:rPr>
        <w:t>pec</w:t>
      </w:r>
      <w:proofErr w:type="spellEnd"/>
      <w:r w:rsidRPr="007228F5">
        <w:rPr>
          <w:rFonts w:ascii="CIDFont+F5" w:eastAsia="CIDFont+F5" w:hAnsi="CIDFont+F4" w:cs="CIDFont+F5"/>
          <w:color w:val="000000"/>
        </w:rPr>
        <w:t xml:space="preserve"> _____________________________________________</w:t>
      </w:r>
      <w:r w:rsidR="004760FA">
        <w:rPr>
          <w:rFonts w:ascii="CIDFont+F5" w:eastAsia="CIDFont+F5" w:hAnsi="CIDFont+F4" w:cs="CIDFont+F5"/>
          <w:color w:val="000000"/>
        </w:rPr>
        <w:t>_____________________________________________</w:t>
      </w:r>
      <w:r w:rsidRPr="007228F5">
        <w:rPr>
          <w:rFonts w:ascii="CIDFont+F5" w:eastAsia="CIDFont+F5" w:hAnsi="CIDFont+F4" w:cs="CIDFont+F5"/>
          <w:color w:val="000000"/>
        </w:rPr>
        <w:t>____</w:t>
      </w:r>
    </w:p>
    <w:p w14:paraId="7247F998" w14:textId="77777777" w:rsidR="00205CBA" w:rsidRDefault="00205CBA" w:rsidP="00205CBA">
      <w:pPr>
        <w:adjustRightInd w:val="0"/>
        <w:rPr>
          <w:rFonts w:ascii="CIDFont+F4" w:hAnsi="CIDFont+F4" w:cs="CIDFont+F4"/>
          <w:color w:val="000000"/>
        </w:rPr>
      </w:pPr>
    </w:p>
    <w:p w14:paraId="4E3F2112" w14:textId="15B9729D" w:rsidR="00205CBA" w:rsidRPr="00405C62" w:rsidRDefault="00A935AA" w:rsidP="00205CBA">
      <w:pPr>
        <w:adjustRightInd w:val="0"/>
        <w:spacing w:line="276" w:lineRule="auto"/>
        <w:jc w:val="both"/>
        <w:rPr>
          <w:rFonts w:ascii="Arial" w:eastAsia="CIDFont+F5" w:hAnsi="Arial" w:cs="Arial"/>
          <w:color w:val="000000"/>
        </w:rPr>
      </w:pPr>
      <w:r>
        <w:rPr>
          <w:rFonts w:ascii="Arial" w:eastAsia="CIDFont+F5" w:hAnsi="Arial" w:cs="Arial"/>
          <w:color w:val="000000"/>
        </w:rPr>
        <w:t xml:space="preserve">PRESENTA ISTANZA PER </w:t>
      </w:r>
    </w:p>
    <w:p w14:paraId="66E49C42" w14:textId="4CBA1BAF" w:rsidR="00205CBA" w:rsidRPr="00405C62" w:rsidRDefault="00205CBA" w:rsidP="00205CBA">
      <w:pPr>
        <w:adjustRightInd w:val="0"/>
        <w:spacing w:line="276" w:lineRule="auto"/>
        <w:jc w:val="both"/>
        <w:rPr>
          <w:rFonts w:ascii="Arial" w:eastAsia="CIDFont+F5" w:hAnsi="Arial" w:cs="Arial"/>
          <w:color w:val="000000"/>
        </w:rPr>
      </w:pPr>
      <w:r w:rsidRPr="00405C62">
        <w:rPr>
          <w:rFonts w:ascii="Arial" w:eastAsia="CIDFont+F5" w:hAnsi="Arial" w:cs="Arial"/>
          <w:color w:val="000000"/>
        </w:rPr>
        <w:t>Progetto per la Rigenerazione, Riqualificazione o Ammodernamento e gestione gratuita dell’Impianto sportivo comunale “</w:t>
      </w:r>
      <w:r w:rsidR="00A935AA">
        <w:rPr>
          <w:rFonts w:ascii="Arial" w:eastAsia="CIDFont+F5" w:hAnsi="Arial" w:cs="Arial"/>
          <w:color w:val="000000"/>
        </w:rPr>
        <w:t>Giorgio Arici”</w:t>
      </w:r>
      <w:r w:rsidRPr="00405C62">
        <w:rPr>
          <w:rFonts w:ascii="Arial" w:eastAsia="CIDFont+F5" w:hAnsi="Arial" w:cs="Arial"/>
          <w:color w:val="000000"/>
        </w:rPr>
        <w:t xml:space="preserve"> di via Papa Giovanni XXIII” ed eventualmente per l’acquisizione della relativa documentazione nell’ambito di consultazioni preliminari di mercato ai sensi dell’art. 77, </w:t>
      </w:r>
      <w:proofErr w:type="spellStart"/>
      <w:r w:rsidRPr="00405C62">
        <w:rPr>
          <w:rFonts w:ascii="Arial" w:eastAsia="CIDFont+F5" w:hAnsi="Arial" w:cs="Arial"/>
          <w:color w:val="000000"/>
        </w:rPr>
        <w:t>D.lgs</w:t>
      </w:r>
      <w:proofErr w:type="spellEnd"/>
      <w:r w:rsidRPr="00405C62">
        <w:rPr>
          <w:rFonts w:ascii="Arial" w:eastAsia="CIDFont+F5" w:hAnsi="Arial" w:cs="Arial"/>
          <w:color w:val="000000"/>
        </w:rPr>
        <w:t xml:space="preserve"> 36/2023 e </w:t>
      </w:r>
      <w:proofErr w:type="spellStart"/>
      <w:r w:rsidRPr="00405C62">
        <w:rPr>
          <w:rFonts w:ascii="Arial" w:eastAsia="CIDFont+F5" w:hAnsi="Arial" w:cs="Arial"/>
          <w:color w:val="000000"/>
        </w:rPr>
        <w:t>s.m.i.</w:t>
      </w:r>
      <w:proofErr w:type="spellEnd"/>
    </w:p>
    <w:p w14:paraId="6B4B7F51" w14:textId="77777777" w:rsidR="00205CBA" w:rsidRPr="00405C62" w:rsidRDefault="00205CBA" w:rsidP="00205CBA">
      <w:pPr>
        <w:adjustRightInd w:val="0"/>
        <w:spacing w:line="276" w:lineRule="auto"/>
        <w:jc w:val="both"/>
        <w:rPr>
          <w:rFonts w:ascii="Arial" w:eastAsia="CIDFont+F5" w:hAnsi="Arial" w:cs="Arial"/>
          <w:color w:val="000000"/>
          <w:sz w:val="12"/>
          <w:szCs w:val="12"/>
        </w:rPr>
      </w:pPr>
    </w:p>
    <w:p w14:paraId="4A60437B" w14:textId="77777777" w:rsidR="00205CBA" w:rsidRPr="00405C62" w:rsidRDefault="00205CBA" w:rsidP="00205CBA">
      <w:pPr>
        <w:adjustRightInd w:val="0"/>
        <w:spacing w:line="276" w:lineRule="auto"/>
        <w:jc w:val="both"/>
        <w:rPr>
          <w:rFonts w:ascii="Arial" w:eastAsia="CIDFont+F5" w:hAnsi="Arial" w:cs="Arial"/>
          <w:color w:val="000000"/>
        </w:rPr>
      </w:pPr>
      <w:r w:rsidRPr="00405C62">
        <w:rPr>
          <w:rFonts w:ascii="Arial" w:eastAsia="CIDFont+F5" w:hAnsi="Arial" w:cs="Arial"/>
          <w:color w:val="000000"/>
        </w:rPr>
        <w:t>DICHIARA che il Soggetto rientra nella seguente categoria:</w:t>
      </w:r>
    </w:p>
    <w:p w14:paraId="6A09A5AA" w14:textId="77777777" w:rsidR="00205CBA" w:rsidRPr="00405C62" w:rsidRDefault="00205CBA" w:rsidP="00205CBA">
      <w:pPr>
        <w:adjustRightInd w:val="0"/>
        <w:spacing w:line="276" w:lineRule="auto"/>
        <w:jc w:val="both"/>
        <w:rPr>
          <w:rFonts w:ascii="Arial" w:eastAsia="CIDFont+F5" w:hAnsi="Arial" w:cs="Arial"/>
          <w:color w:val="000000"/>
        </w:rPr>
      </w:pPr>
      <w:r w:rsidRPr="00405C62">
        <w:rPr>
          <w:rFonts w:ascii="Arial" w:eastAsia="CIDFont+F5" w:hAnsi="Arial" w:cs="Arial"/>
          <w:color w:val="000000"/>
        </w:rPr>
        <w:t> associazioni e società sportive dilettantistiche (ASD/SSD) senza scopo di lucro;</w:t>
      </w:r>
    </w:p>
    <w:p w14:paraId="0F255EC0" w14:textId="77777777" w:rsidR="00205CBA" w:rsidRPr="00405C62" w:rsidRDefault="00205CBA" w:rsidP="00205CBA">
      <w:pPr>
        <w:adjustRightInd w:val="0"/>
        <w:spacing w:line="276" w:lineRule="auto"/>
        <w:jc w:val="both"/>
        <w:rPr>
          <w:rFonts w:ascii="Arial" w:eastAsia="CIDFont+F5" w:hAnsi="Arial" w:cs="Arial"/>
          <w:color w:val="000000"/>
        </w:rPr>
      </w:pPr>
      <w:r w:rsidRPr="00405C62">
        <w:rPr>
          <w:rFonts w:ascii="Arial" w:eastAsia="CIDFont+F5" w:hAnsi="Arial" w:cs="Arial"/>
          <w:color w:val="000000"/>
        </w:rPr>
        <w:t> enti di promozione sportiva, discipline sportive associate;</w:t>
      </w:r>
    </w:p>
    <w:p w14:paraId="27B0A61F" w14:textId="77777777" w:rsidR="00205CBA" w:rsidRPr="00405C62" w:rsidRDefault="00205CBA" w:rsidP="00205CBA">
      <w:pPr>
        <w:adjustRightInd w:val="0"/>
        <w:spacing w:line="276" w:lineRule="auto"/>
        <w:jc w:val="both"/>
        <w:rPr>
          <w:rFonts w:ascii="Arial" w:eastAsia="CIDFont+F5" w:hAnsi="Arial" w:cs="Arial"/>
          <w:color w:val="000000"/>
        </w:rPr>
      </w:pPr>
      <w:r w:rsidRPr="00405C62">
        <w:rPr>
          <w:rFonts w:ascii="Arial" w:eastAsia="CIDFont+F5" w:hAnsi="Arial" w:cs="Arial"/>
          <w:color w:val="000000"/>
        </w:rPr>
        <w:t> federazioni sportive nazionali.</w:t>
      </w:r>
    </w:p>
    <w:p w14:paraId="3EE1B9D8" w14:textId="77777777" w:rsidR="00205CBA" w:rsidRPr="00405C62" w:rsidRDefault="00205CBA" w:rsidP="00205CBA">
      <w:pPr>
        <w:adjustRightInd w:val="0"/>
        <w:spacing w:line="276" w:lineRule="auto"/>
        <w:jc w:val="both"/>
        <w:rPr>
          <w:rFonts w:ascii="Arial" w:eastAsia="CIDFont+F5" w:hAnsi="Arial" w:cs="Arial"/>
          <w:color w:val="000000"/>
        </w:rPr>
      </w:pPr>
      <w:r w:rsidRPr="00405C62">
        <w:rPr>
          <w:rFonts w:ascii="Arial" w:eastAsia="CIDFont+F5" w:hAnsi="Arial" w:cs="Arial"/>
          <w:color w:val="000000"/>
        </w:rPr>
        <w:t xml:space="preserve">(Soggetti ai quali deve essere affidata in via preferenziale la gestione degli impianti sportivi che l’Ente pubblico non intende gestire direttamente - art. 6 </w:t>
      </w:r>
      <w:proofErr w:type="spellStart"/>
      <w:r w:rsidRPr="00405C62">
        <w:rPr>
          <w:rFonts w:ascii="Arial" w:eastAsia="CIDFont+F5" w:hAnsi="Arial" w:cs="Arial"/>
          <w:color w:val="000000"/>
        </w:rPr>
        <w:t>D.Lgs</w:t>
      </w:r>
      <w:proofErr w:type="spellEnd"/>
      <w:r w:rsidRPr="00405C62">
        <w:rPr>
          <w:rFonts w:ascii="Arial" w:eastAsia="CIDFont+F5" w:hAnsi="Arial" w:cs="Arial"/>
          <w:color w:val="000000"/>
        </w:rPr>
        <w:t xml:space="preserve"> 38/2021).</w:t>
      </w:r>
    </w:p>
    <w:p w14:paraId="74A3715A" w14:textId="77777777" w:rsidR="00205CBA" w:rsidRPr="00405C62" w:rsidRDefault="00205CBA" w:rsidP="00205CBA">
      <w:pPr>
        <w:adjustRightInd w:val="0"/>
        <w:spacing w:line="276" w:lineRule="auto"/>
        <w:jc w:val="both"/>
        <w:rPr>
          <w:rFonts w:ascii="Arial" w:eastAsia="CIDFont+F5" w:hAnsi="Arial" w:cs="Arial"/>
          <w:color w:val="000000"/>
          <w:sz w:val="12"/>
          <w:szCs w:val="12"/>
        </w:rPr>
      </w:pPr>
    </w:p>
    <w:p w14:paraId="3D407A63" w14:textId="77777777" w:rsidR="00205CBA" w:rsidRPr="00405C62" w:rsidRDefault="00205CBA" w:rsidP="00205CBA">
      <w:pPr>
        <w:adjustRightInd w:val="0"/>
        <w:spacing w:line="276" w:lineRule="auto"/>
        <w:jc w:val="both"/>
        <w:rPr>
          <w:rFonts w:ascii="Arial" w:eastAsia="CIDFont+F5" w:hAnsi="Arial" w:cs="Arial"/>
          <w:color w:val="000000"/>
        </w:rPr>
      </w:pPr>
      <w:r w:rsidRPr="00405C62">
        <w:rPr>
          <w:rFonts w:ascii="Arial" w:eastAsia="CIDFont+F5" w:hAnsi="Arial" w:cs="Arial"/>
          <w:color w:val="000000"/>
        </w:rPr>
        <w:t>ALLEGA:</w:t>
      </w:r>
    </w:p>
    <w:p w14:paraId="4F7C8270" w14:textId="77777777" w:rsidR="00A935AA" w:rsidRDefault="00205CBA" w:rsidP="00A935AA">
      <w:pPr>
        <w:adjustRightInd w:val="0"/>
        <w:spacing w:line="276" w:lineRule="auto"/>
        <w:jc w:val="both"/>
        <w:rPr>
          <w:rFonts w:ascii="Arial" w:eastAsia="CIDFont+F5" w:hAnsi="Arial" w:cs="Arial"/>
          <w:color w:val="000000"/>
        </w:rPr>
      </w:pPr>
      <w:r w:rsidRPr="00405C62">
        <w:rPr>
          <w:rFonts w:ascii="Arial" w:eastAsia="CIDFont+F5" w:hAnsi="Arial" w:cs="Arial"/>
          <w:color w:val="000000"/>
        </w:rPr>
        <w:t>1. copia del documento di identità del Legale Rappresentante in corso di validità e l’Atto costitutivo e Statuto dell’Associazione/Società Sportiva senza fini di lucro;</w:t>
      </w:r>
    </w:p>
    <w:p w14:paraId="510F8314" w14:textId="0C846DFF" w:rsidR="00A935AA" w:rsidRPr="00A935AA" w:rsidRDefault="00205CBA" w:rsidP="00A935AA">
      <w:pPr>
        <w:adjustRightInd w:val="0"/>
        <w:spacing w:line="276" w:lineRule="auto"/>
        <w:jc w:val="both"/>
        <w:rPr>
          <w:rFonts w:ascii="Arial" w:eastAsia="CIDFont+F5" w:hAnsi="Arial" w:cs="Arial"/>
          <w:color w:val="000000"/>
        </w:rPr>
      </w:pPr>
      <w:r w:rsidRPr="00A935AA">
        <w:rPr>
          <w:rFonts w:ascii="Arial" w:eastAsia="CIDFont+F5" w:hAnsi="Arial" w:cs="Arial"/>
          <w:color w:val="000000"/>
        </w:rPr>
        <w:t xml:space="preserve">2. </w:t>
      </w:r>
      <w:r w:rsidR="00A935AA" w:rsidRPr="00A935AA">
        <w:rPr>
          <w:rFonts w:ascii="Arial" w:eastAsia="CIDFont+F5" w:hAnsi="Arial" w:cs="Arial"/>
          <w:color w:val="000000"/>
        </w:rPr>
        <w:t>Progetto di fattibilità tecnico economica in cui vengano messi in evidenza:</w:t>
      </w:r>
    </w:p>
    <w:p w14:paraId="5B24866F" w14:textId="77777777" w:rsidR="00A935AA" w:rsidRPr="00A935AA" w:rsidRDefault="00A935AA" w:rsidP="00A935AA">
      <w:pPr>
        <w:widowControl/>
        <w:adjustRightInd w:val="0"/>
        <w:ind w:left="284"/>
        <w:jc w:val="both"/>
        <w:rPr>
          <w:rFonts w:ascii="Arial" w:eastAsia="CIDFont+F5" w:hAnsi="Arial" w:cs="Arial"/>
          <w:color w:val="000000"/>
        </w:rPr>
      </w:pPr>
      <w:r w:rsidRPr="00A935AA">
        <w:rPr>
          <w:rFonts w:ascii="Arial" w:eastAsia="CIDFont+F5" w:hAnsi="Arial" w:cs="Arial"/>
          <w:color w:val="000000"/>
        </w:rPr>
        <w:t>a) relazione esplicativa della proposta progettuale di un intervento di rigenerazione, riqualificazione o ammodernamento della struttura interessata del valore economico non inferiore a € 300.000,00 al netto dell’iva e per una durata massima di 15 anni.</w:t>
      </w:r>
    </w:p>
    <w:p w14:paraId="45359D58" w14:textId="15224D1F" w:rsidR="00A935AA" w:rsidRDefault="00A935AA" w:rsidP="00A935AA">
      <w:pPr>
        <w:widowControl/>
        <w:adjustRightInd w:val="0"/>
        <w:ind w:left="284"/>
        <w:jc w:val="both"/>
        <w:rPr>
          <w:rFonts w:ascii="Arial" w:eastAsia="CIDFont+F5" w:hAnsi="Arial" w:cs="Arial"/>
          <w:color w:val="000000"/>
        </w:rPr>
      </w:pPr>
      <w:r w:rsidRPr="00A935AA">
        <w:rPr>
          <w:rFonts w:ascii="Arial" w:eastAsia="CIDFont+F5" w:hAnsi="Arial" w:cs="Arial"/>
          <w:color w:val="000000"/>
        </w:rPr>
        <w:t>b) elementi essenziali di un progetto sportivo che sia in grado di assicurare favorire l’aggregazione sociale, la promozione della salute e la formazione dei giovani.</w:t>
      </w:r>
    </w:p>
    <w:p w14:paraId="4D10B5E1" w14:textId="500CE75E" w:rsidR="00A935AA" w:rsidRDefault="00A935AA" w:rsidP="00A935AA">
      <w:pPr>
        <w:widowControl/>
        <w:adjustRightInd w:val="0"/>
        <w:ind w:left="284"/>
        <w:jc w:val="both"/>
        <w:rPr>
          <w:rFonts w:ascii="Arial" w:eastAsia="CIDFont+F5" w:hAnsi="Arial" w:cs="Arial"/>
          <w:color w:val="000000"/>
        </w:rPr>
      </w:pPr>
      <w:r>
        <w:rPr>
          <w:rFonts w:ascii="Arial" w:eastAsia="CIDFont+F5" w:hAnsi="Arial" w:cs="Arial"/>
          <w:color w:val="000000"/>
        </w:rPr>
        <w:t xml:space="preserve">c) </w:t>
      </w:r>
      <w:r w:rsidR="00205CBA" w:rsidRPr="00405C62">
        <w:rPr>
          <w:rFonts w:ascii="Arial" w:eastAsia="CIDFont+F5" w:hAnsi="Arial" w:cs="Arial"/>
          <w:color w:val="000000"/>
        </w:rPr>
        <w:t>elementi essenziali di un Piano Economico e Finanziario finalizzato ad assicurare un quadro di fattibilità e di sostenibilità dell’investimento di cui alla precedente lett. a), con particolare riferimento alle qualità e quantità di risorse finanziarie necessarie a sostenere nel tempo gli investimenti;</w:t>
      </w:r>
    </w:p>
    <w:p w14:paraId="73CF450F" w14:textId="2DD005FD" w:rsidR="00205CBA" w:rsidRDefault="00A935AA" w:rsidP="00A935AA">
      <w:pPr>
        <w:widowControl/>
        <w:adjustRightInd w:val="0"/>
        <w:ind w:left="284"/>
        <w:jc w:val="both"/>
        <w:rPr>
          <w:rFonts w:ascii="Arial" w:eastAsia="CIDFont+F5" w:hAnsi="Arial" w:cs="Arial"/>
          <w:color w:val="000000"/>
        </w:rPr>
      </w:pPr>
      <w:r>
        <w:rPr>
          <w:rFonts w:ascii="Arial" w:eastAsia="CIDFont+F5" w:hAnsi="Arial" w:cs="Arial"/>
          <w:color w:val="000000"/>
        </w:rPr>
        <w:t>d)</w:t>
      </w:r>
      <w:r w:rsidR="00205CBA" w:rsidRPr="00405C62">
        <w:rPr>
          <w:rFonts w:ascii="Arial" w:eastAsia="CIDFont+F5" w:hAnsi="Arial" w:cs="Arial"/>
          <w:color w:val="000000"/>
        </w:rPr>
        <w:t>.eventuale indicazione di collaborazioni attive ed attivabili nell’ambito della progettualità.</w:t>
      </w:r>
    </w:p>
    <w:p w14:paraId="17121DCB" w14:textId="77777777" w:rsidR="00A935AA" w:rsidRDefault="00A935AA" w:rsidP="00A935AA">
      <w:pPr>
        <w:widowControl/>
        <w:adjustRightInd w:val="0"/>
        <w:ind w:left="284"/>
        <w:jc w:val="both"/>
        <w:rPr>
          <w:rFonts w:ascii="Arial" w:eastAsia="CIDFont+F5" w:hAnsi="Arial" w:cs="Arial"/>
          <w:color w:val="000000"/>
        </w:rPr>
      </w:pPr>
    </w:p>
    <w:p w14:paraId="2EDC99AB" w14:textId="77777777" w:rsidR="00A935AA" w:rsidRDefault="00A935AA" w:rsidP="00A935AA">
      <w:pPr>
        <w:widowControl/>
        <w:adjustRightInd w:val="0"/>
        <w:ind w:left="284"/>
        <w:jc w:val="both"/>
        <w:rPr>
          <w:rFonts w:ascii="Arial" w:eastAsia="CIDFont+F5" w:hAnsi="Arial" w:cs="Arial"/>
          <w:color w:val="000000"/>
        </w:rPr>
      </w:pPr>
    </w:p>
    <w:p w14:paraId="7A1A69C4" w14:textId="77777777" w:rsidR="00A935AA" w:rsidRDefault="00A935AA" w:rsidP="00A935AA">
      <w:pPr>
        <w:widowControl/>
        <w:adjustRightInd w:val="0"/>
        <w:ind w:left="284"/>
        <w:jc w:val="both"/>
        <w:rPr>
          <w:rFonts w:ascii="Arial" w:eastAsia="CIDFont+F5" w:hAnsi="Arial" w:cs="Arial"/>
          <w:color w:val="000000"/>
        </w:rPr>
      </w:pPr>
    </w:p>
    <w:p w14:paraId="75F6BCE4" w14:textId="77777777" w:rsidR="00A935AA" w:rsidRPr="00405C62" w:rsidRDefault="00A935AA" w:rsidP="00A935AA">
      <w:pPr>
        <w:widowControl/>
        <w:adjustRightInd w:val="0"/>
        <w:ind w:left="284"/>
        <w:jc w:val="both"/>
        <w:rPr>
          <w:rFonts w:ascii="Arial" w:eastAsia="CIDFont+F5" w:hAnsi="Arial" w:cs="Arial"/>
          <w:color w:val="000000"/>
        </w:rPr>
      </w:pPr>
    </w:p>
    <w:p w14:paraId="71994B41" w14:textId="77777777" w:rsidR="00205CBA" w:rsidRPr="00405C62" w:rsidRDefault="00205CBA" w:rsidP="00205CBA">
      <w:pPr>
        <w:adjustRightInd w:val="0"/>
        <w:spacing w:line="276" w:lineRule="auto"/>
        <w:ind w:left="426"/>
        <w:jc w:val="both"/>
        <w:rPr>
          <w:rFonts w:ascii="Arial" w:eastAsia="CIDFont+F5" w:hAnsi="Arial" w:cs="Arial"/>
          <w:color w:val="000000"/>
          <w:sz w:val="12"/>
          <w:szCs w:val="12"/>
        </w:rPr>
      </w:pPr>
    </w:p>
    <w:p w14:paraId="20E8F1BA" w14:textId="77777777" w:rsidR="00205CBA" w:rsidRPr="00405C62" w:rsidRDefault="00205CBA" w:rsidP="00205CBA">
      <w:pPr>
        <w:adjustRightInd w:val="0"/>
        <w:spacing w:line="276" w:lineRule="auto"/>
        <w:jc w:val="both"/>
        <w:rPr>
          <w:rFonts w:ascii="Arial" w:eastAsia="CIDFont+F5" w:hAnsi="Arial" w:cs="Arial"/>
          <w:color w:val="000000"/>
        </w:rPr>
      </w:pPr>
      <w:r w:rsidRPr="00405C62">
        <w:rPr>
          <w:rFonts w:ascii="Arial" w:eastAsia="CIDFont+F5" w:hAnsi="Arial" w:cs="Arial"/>
          <w:color w:val="000000"/>
        </w:rPr>
        <w:lastRenderedPageBreak/>
        <w:t>3. Autodichiarazione sul possesso dei requisiti, in particolare:</w:t>
      </w:r>
    </w:p>
    <w:p w14:paraId="238E42D1" w14:textId="77777777" w:rsidR="00205CBA" w:rsidRPr="00405C62" w:rsidRDefault="00205CBA" w:rsidP="00205CBA">
      <w:pPr>
        <w:adjustRightInd w:val="0"/>
        <w:spacing w:line="276" w:lineRule="auto"/>
        <w:jc w:val="both"/>
        <w:rPr>
          <w:rFonts w:ascii="Arial" w:eastAsia="CIDFont+F5" w:hAnsi="Arial" w:cs="Arial"/>
          <w:color w:val="000000"/>
        </w:rPr>
      </w:pPr>
      <w:r w:rsidRPr="00405C62">
        <w:rPr>
          <w:rFonts w:ascii="Arial" w:eastAsia="CIDFont+F5" w:hAnsi="Arial" w:cs="Arial"/>
          <w:color w:val="000000"/>
        </w:rPr>
        <w:t> possesso requisiti ex artt. 94-98 del D. Lgs 36/2023;</w:t>
      </w:r>
    </w:p>
    <w:p w14:paraId="23A60207" w14:textId="77777777" w:rsidR="00205CBA" w:rsidRPr="00405C62" w:rsidRDefault="00205CBA" w:rsidP="00205CBA">
      <w:pPr>
        <w:adjustRightInd w:val="0"/>
        <w:spacing w:line="276" w:lineRule="auto"/>
        <w:jc w:val="both"/>
        <w:rPr>
          <w:rFonts w:ascii="Arial" w:eastAsia="CIDFont+F5" w:hAnsi="Arial" w:cs="Arial"/>
          <w:color w:val="000000"/>
        </w:rPr>
      </w:pPr>
      <w:r w:rsidRPr="00405C62">
        <w:rPr>
          <w:rFonts w:ascii="Arial" w:eastAsia="CIDFont+F5" w:hAnsi="Arial" w:cs="Arial"/>
          <w:color w:val="000000"/>
        </w:rPr>
        <w:t> appartenenza alle categorie delle Società ed Associazioni Sportive senza fine di lucro, degli enti di promozione sportiva, delle discipline sportive associate o delle federazioni sportive nazionali;</w:t>
      </w:r>
    </w:p>
    <w:p w14:paraId="32A87F91" w14:textId="77777777" w:rsidR="00205CBA" w:rsidRPr="00405C62" w:rsidRDefault="00205CBA" w:rsidP="00205CBA">
      <w:pPr>
        <w:adjustRightInd w:val="0"/>
        <w:spacing w:line="276" w:lineRule="auto"/>
        <w:jc w:val="both"/>
        <w:rPr>
          <w:rFonts w:ascii="Arial" w:eastAsia="CIDFont+F5" w:hAnsi="Arial" w:cs="Arial"/>
          <w:color w:val="000000"/>
        </w:rPr>
      </w:pPr>
      <w:r w:rsidRPr="00405C62">
        <w:rPr>
          <w:rFonts w:ascii="Arial" w:eastAsia="CIDFont+F5" w:hAnsi="Arial" w:cs="Arial"/>
          <w:color w:val="000000"/>
        </w:rPr>
        <w:t> non essere incorsi in gravi contestazioni e/o decadenze dalla gestione di impianti sportivi negli ultimi cinque anni;</w:t>
      </w:r>
    </w:p>
    <w:p w14:paraId="053299EC" w14:textId="77777777" w:rsidR="00205CBA" w:rsidRPr="00405C62" w:rsidRDefault="00205CBA" w:rsidP="00205CBA">
      <w:pPr>
        <w:adjustRightInd w:val="0"/>
        <w:spacing w:line="276" w:lineRule="auto"/>
        <w:jc w:val="both"/>
        <w:rPr>
          <w:rFonts w:ascii="Arial" w:eastAsia="CIDFont+F5" w:hAnsi="Arial" w:cs="Arial"/>
          <w:color w:val="000000"/>
        </w:rPr>
      </w:pPr>
      <w:r w:rsidRPr="00405C62">
        <w:rPr>
          <w:rFonts w:ascii="Arial" w:eastAsia="CIDFont+F5" w:hAnsi="Arial" w:cs="Arial"/>
          <w:color w:val="000000"/>
        </w:rPr>
        <w:t> non avere pendenze o morosità con le Pubbliche Amministrazioni già alla pubblicazione del presente bando.</w:t>
      </w:r>
    </w:p>
    <w:p w14:paraId="0147A7B6" w14:textId="77777777" w:rsidR="00205CBA" w:rsidRPr="00405C62" w:rsidRDefault="00205CBA" w:rsidP="00205CBA">
      <w:pPr>
        <w:adjustRightInd w:val="0"/>
        <w:spacing w:line="276" w:lineRule="auto"/>
        <w:jc w:val="both"/>
        <w:rPr>
          <w:rFonts w:ascii="Arial" w:hAnsi="Arial" w:cs="Arial"/>
          <w:color w:val="000000"/>
          <w:sz w:val="12"/>
          <w:szCs w:val="12"/>
        </w:rPr>
      </w:pPr>
    </w:p>
    <w:p w14:paraId="34F9B4B4" w14:textId="77777777" w:rsidR="00205CBA" w:rsidRPr="00405C62" w:rsidRDefault="00205CBA" w:rsidP="00205CBA">
      <w:pPr>
        <w:adjustRightInd w:val="0"/>
        <w:spacing w:line="276" w:lineRule="auto"/>
        <w:jc w:val="both"/>
        <w:rPr>
          <w:rFonts w:ascii="Arial" w:eastAsia="CIDFont+F5" w:hAnsi="Arial" w:cs="Arial"/>
          <w:color w:val="000000"/>
        </w:rPr>
      </w:pPr>
      <w:r w:rsidRPr="00405C62">
        <w:rPr>
          <w:rFonts w:ascii="Arial" w:eastAsia="CIDFont+F5" w:hAnsi="Arial" w:cs="Arial"/>
          <w:color w:val="000000"/>
        </w:rPr>
        <w:t>4. “Informativa privacy “- Reg. UE 2016/679</w:t>
      </w:r>
    </w:p>
    <w:p w14:paraId="6A963116" w14:textId="77777777" w:rsidR="00205CBA" w:rsidRPr="00405C62" w:rsidRDefault="00205CBA" w:rsidP="00205CBA">
      <w:pPr>
        <w:adjustRightInd w:val="0"/>
        <w:spacing w:line="276" w:lineRule="auto"/>
        <w:jc w:val="both"/>
        <w:rPr>
          <w:rFonts w:ascii="Arial" w:eastAsia="CIDFont+F5" w:hAnsi="Arial" w:cs="Arial"/>
          <w:color w:val="000000"/>
        </w:rPr>
      </w:pPr>
      <w:r w:rsidRPr="00405C62">
        <w:rPr>
          <w:rFonts w:ascii="Arial" w:eastAsia="CIDFont+F7" w:hAnsi="Arial" w:cs="Arial"/>
          <w:color w:val="000000"/>
        </w:rPr>
        <w:t xml:space="preserve">Facendo riferimento all’art. 13 del Regolamento (UE) 2016/679, </w:t>
      </w:r>
      <w:r w:rsidRPr="00405C62">
        <w:rPr>
          <w:rFonts w:ascii="Arial" w:eastAsia="CIDFont+F5" w:hAnsi="Arial" w:cs="Arial"/>
          <w:color w:val="000000"/>
        </w:rPr>
        <w:t>in relazione ai dati personali (riferiti a “persona fisica”) trattati da parte del Settore Lavori Pubblici Gestione del Territorio, si informano gli utenti che:</w:t>
      </w:r>
    </w:p>
    <w:p w14:paraId="1EE5FA37" w14:textId="77777777" w:rsidR="00205CBA" w:rsidRPr="00405C62" w:rsidRDefault="00205CBA" w:rsidP="00205CBA">
      <w:pPr>
        <w:adjustRightInd w:val="0"/>
        <w:spacing w:line="276" w:lineRule="auto"/>
        <w:jc w:val="both"/>
        <w:rPr>
          <w:rFonts w:ascii="Arial" w:eastAsia="CIDFont+F7" w:hAnsi="Arial" w:cs="Arial"/>
          <w:color w:val="000000"/>
        </w:rPr>
      </w:pPr>
      <w:r w:rsidRPr="00405C62">
        <w:rPr>
          <w:rFonts w:ascii="Arial" w:eastAsia="CIDFont+F7" w:hAnsi="Arial" w:cs="Arial"/>
          <w:color w:val="000000"/>
        </w:rPr>
        <w:t>Titolare del trattamento è il Comune di Rezzato e i relativi dati di contatto sono i seguenti: PEC protocollo@pec.comune.rezzato.bs.it; e-mail segreteria@comune.rezzato.bs.it - Tel. 030.249711; Fax 030.2590535.</w:t>
      </w:r>
    </w:p>
    <w:p w14:paraId="77BCCA46" w14:textId="48B893CE" w:rsidR="00205CBA" w:rsidRPr="00405C62" w:rsidRDefault="00205CBA" w:rsidP="00205CBA">
      <w:pPr>
        <w:adjustRightInd w:val="0"/>
        <w:spacing w:line="276" w:lineRule="auto"/>
        <w:jc w:val="both"/>
        <w:rPr>
          <w:rFonts w:ascii="Arial" w:eastAsia="CIDFont+F7" w:hAnsi="Arial" w:cs="Arial"/>
          <w:color w:val="000000"/>
        </w:rPr>
      </w:pPr>
      <w:r w:rsidRPr="00405C62">
        <w:rPr>
          <w:rFonts w:ascii="Arial" w:eastAsia="CIDFont+F7" w:hAnsi="Arial" w:cs="Arial"/>
          <w:color w:val="000000"/>
        </w:rPr>
        <w:t xml:space="preserve">Il Responsabile della protezione dei dati (Data </w:t>
      </w:r>
      <w:proofErr w:type="spellStart"/>
      <w:r w:rsidRPr="00405C62">
        <w:rPr>
          <w:rFonts w:ascii="Arial" w:eastAsia="CIDFont+F7" w:hAnsi="Arial" w:cs="Arial"/>
          <w:color w:val="000000"/>
        </w:rPr>
        <w:t>Protection</w:t>
      </w:r>
      <w:proofErr w:type="spellEnd"/>
      <w:r w:rsidRPr="00405C62">
        <w:rPr>
          <w:rFonts w:ascii="Arial" w:eastAsia="CIDFont+F7" w:hAnsi="Arial" w:cs="Arial"/>
          <w:color w:val="000000"/>
        </w:rPr>
        <w:t xml:space="preserve"> Officer – DPO) </w:t>
      </w:r>
      <w:r w:rsidR="00A935AA" w:rsidRPr="00A935AA">
        <w:rPr>
          <w:rFonts w:ascii="Arial" w:eastAsia="CIDFont+F7" w:hAnsi="Arial" w:cs="Arial"/>
          <w:color w:val="000000"/>
        </w:rPr>
        <w:t xml:space="preserve">Global </w:t>
      </w:r>
      <w:proofErr w:type="spellStart"/>
      <w:r w:rsidR="00A935AA" w:rsidRPr="00A935AA">
        <w:rPr>
          <w:rFonts w:ascii="Arial" w:eastAsia="CIDFont+F7" w:hAnsi="Arial" w:cs="Arial"/>
          <w:color w:val="000000"/>
        </w:rPr>
        <w:t>Com</w:t>
      </w:r>
      <w:proofErr w:type="spellEnd"/>
      <w:r w:rsidR="00A935AA" w:rsidRPr="00A935AA">
        <w:rPr>
          <w:rFonts w:ascii="Arial" w:eastAsia="CIDFont+F7" w:hAnsi="Arial" w:cs="Arial"/>
          <w:color w:val="000000"/>
        </w:rPr>
        <w:t xml:space="preserve"> Technologies S.r.l. in avvalimento con l’Avv. Sandro di </w:t>
      </w:r>
      <w:proofErr w:type="spellStart"/>
      <w:r w:rsidR="00A935AA" w:rsidRPr="00A935AA">
        <w:rPr>
          <w:rFonts w:ascii="Arial" w:eastAsia="CIDFont+F7" w:hAnsi="Arial" w:cs="Arial"/>
          <w:color w:val="000000"/>
        </w:rPr>
        <w:t>Minco</w:t>
      </w:r>
      <w:proofErr w:type="spellEnd"/>
      <w:r w:rsidRPr="00405C62">
        <w:rPr>
          <w:rFonts w:ascii="Arial" w:eastAsia="CIDFont+F7" w:hAnsi="Arial" w:cs="Arial"/>
          <w:color w:val="000000"/>
        </w:rPr>
        <w:t>.</w:t>
      </w:r>
    </w:p>
    <w:p w14:paraId="20A8C569" w14:textId="77777777" w:rsidR="00205CBA" w:rsidRPr="00405C62" w:rsidRDefault="00205CBA" w:rsidP="00205CBA">
      <w:pPr>
        <w:adjustRightInd w:val="0"/>
        <w:spacing w:line="276" w:lineRule="auto"/>
        <w:jc w:val="both"/>
        <w:rPr>
          <w:rFonts w:ascii="Arial" w:eastAsia="CIDFont+F7" w:hAnsi="Arial" w:cs="Arial"/>
          <w:color w:val="000000"/>
        </w:rPr>
      </w:pPr>
      <w:r w:rsidRPr="00405C62">
        <w:rPr>
          <w:rFonts w:ascii="Arial" w:eastAsia="CIDFont+F7" w:hAnsi="Arial" w:cs="Arial"/>
          <w:color w:val="000000"/>
        </w:rPr>
        <w:t>I dati sono trattati per le finalità istituzionali del Comune di Rezzato. Gli uffici acquisiscono unicamente i dati obbligatori e necessari per l’avvio e la conclusione dei procedimenti amministrativi;</w:t>
      </w:r>
    </w:p>
    <w:p w14:paraId="05AA08DE" w14:textId="77777777" w:rsidR="00205CBA" w:rsidRPr="00405C62" w:rsidRDefault="00205CBA" w:rsidP="00205CBA">
      <w:pPr>
        <w:adjustRightInd w:val="0"/>
        <w:spacing w:line="276" w:lineRule="auto"/>
        <w:jc w:val="both"/>
        <w:rPr>
          <w:rFonts w:ascii="Arial" w:eastAsia="CIDFont+F7" w:hAnsi="Arial" w:cs="Arial"/>
          <w:color w:val="000000"/>
        </w:rPr>
      </w:pPr>
      <w:r w:rsidRPr="00405C62">
        <w:rPr>
          <w:rFonts w:ascii="Arial" w:eastAsia="CIDFont+F7" w:hAnsi="Arial" w:cs="Arial"/>
          <w:color w:val="000000"/>
        </w:rPr>
        <w:t>La comunicazione dei dati a terzi soggetti avviene sulla base di norme di legge o di regolamenti, e comunque al fine di poter erogare i servizi istituzionali e di poter avviare e concludere i procedimenti amministrativi previsti dalla normativa;</w:t>
      </w:r>
    </w:p>
    <w:p w14:paraId="6722D735" w14:textId="77777777" w:rsidR="00205CBA" w:rsidRPr="00405C62" w:rsidRDefault="00205CBA" w:rsidP="00205CBA">
      <w:pPr>
        <w:adjustRightInd w:val="0"/>
        <w:spacing w:line="276" w:lineRule="auto"/>
        <w:jc w:val="both"/>
        <w:rPr>
          <w:rFonts w:ascii="Arial" w:eastAsia="CIDFont+F7" w:hAnsi="Arial" w:cs="Arial"/>
          <w:color w:val="000000"/>
        </w:rPr>
      </w:pPr>
      <w:r w:rsidRPr="00405C62">
        <w:rPr>
          <w:rFonts w:ascii="Arial" w:eastAsia="CIDFont+F7" w:hAnsi="Arial" w:cs="Arial"/>
          <w:color w:val="000000"/>
        </w:rPr>
        <w:t>I dati vengono conservati per la durata prevista dalla vigente normativa in materia di conservazione dati/documenti cartacei/digitali della pubblica amministrazione.</w:t>
      </w:r>
    </w:p>
    <w:p w14:paraId="3EA6ECB0" w14:textId="77777777" w:rsidR="00205CBA" w:rsidRPr="00405C62" w:rsidRDefault="00205CBA" w:rsidP="00205CBA">
      <w:pPr>
        <w:adjustRightInd w:val="0"/>
        <w:spacing w:line="276" w:lineRule="auto"/>
        <w:jc w:val="both"/>
        <w:rPr>
          <w:rFonts w:ascii="Arial" w:eastAsia="CIDFont+F7" w:hAnsi="Arial" w:cs="Arial"/>
          <w:color w:val="000000"/>
        </w:rPr>
      </w:pPr>
      <w:r w:rsidRPr="00405C62">
        <w:rPr>
          <w:rFonts w:ascii="Arial" w:eastAsia="CIDFont+F7" w:hAnsi="Arial" w:cs="Arial"/>
          <w:color w:val="000000"/>
        </w:rPr>
        <w:t>Il mancato conferimento dei dati al Comune, il rifiuto a rispondere o la mancata acquisizione: comportano il rigetto dell’istanza presentata.</w:t>
      </w:r>
    </w:p>
    <w:p w14:paraId="24D2ED03" w14:textId="77777777" w:rsidR="00205CBA" w:rsidRPr="00405C62" w:rsidRDefault="00205CBA" w:rsidP="00205CBA">
      <w:pPr>
        <w:adjustRightInd w:val="0"/>
        <w:spacing w:line="276" w:lineRule="auto"/>
        <w:jc w:val="both"/>
        <w:rPr>
          <w:rFonts w:ascii="Arial" w:eastAsia="CIDFont+F7" w:hAnsi="Arial" w:cs="Arial"/>
          <w:color w:val="000000"/>
        </w:rPr>
      </w:pPr>
      <w:r w:rsidRPr="00405C62">
        <w:rPr>
          <w:rFonts w:ascii="Arial" w:eastAsia="CIDFont+F7" w:hAnsi="Arial" w:cs="Arial"/>
          <w:color w:val="000000"/>
        </w:rPr>
        <w:t>Il trattamento dei dati degli utenti è improntato ai principi di correttezza, liceità e trasparenza, nel rispetto della riservatezza degli stessi.</w:t>
      </w:r>
    </w:p>
    <w:p w14:paraId="4ADB5418" w14:textId="77777777" w:rsidR="00205CBA" w:rsidRPr="00405C62" w:rsidRDefault="00205CBA" w:rsidP="00205CBA">
      <w:pPr>
        <w:adjustRightInd w:val="0"/>
        <w:spacing w:line="276" w:lineRule="auto"/>
        <w:jc w:val="both"/>
        <w:rPr>
          <w:rFonts w:ascii="Arial" w:eastAsia="CIDFont+F7" w:hAnsi="Arial" w:cs="Arial"/>
          <w:color w:val="000000"/>
        </w:rPr>
      </w:pPr>
      <w:r w:rsidRPr="00405C62">
        <w:rPr>
          <w:rFonts w:ascii="Arial" w:eastAsia="CIDFont+F7" w:hAnsi="Arial" w:cs="Arial"/>
          <w:color w:val="000000"/>
        </w:rPr>
        <w:t>Gli interessati (ossia le persone fisiche cui si riferiscono i dati personali) hanno il diritto all’accesso ai dati, alla rettifica, alla cancellazione (ove i dati non siano corretti), alla limitazione o opposizione al trattamento per motivi legittimi ed espressi, a presentare reclamo all’Autorità Garante della privacy, alla portabilità dei dati entro i limiti ed alle condizioni specificate nel capo III del Reg. UE 2016/679.</w:t>
      </w:r>
    </w:p>
    <w:p w14:paraId="5B360BE9" w14:textId="77777777" w:rsidR="00205CBA" w:rsidRPr="00405C62" w:rsidRDefault="00205CBA" w:rsidP="00205CBA">
      <w:pPr>
        <w:adjustRightInd w:val="0"/>
        <w:spacing w:line="276" w:lineRule="auto"/>
        <w:jc w:val="both"/>
        <w:rPr>
          <w:rFonts w:ascii="Arial" w:eastAsia="CIDFont+F7" w:hAnsi="Arial" w:cs="Arial"/>
          <w:color w:val="000000"/>
        </w:rPr>
      </w:pPr>
      <w:r w:rsidRPr="00405C62">
        <w:rPr>
          <w:rFonts w:ascii="Arial" w:eastAsia="CIDFont+F7" w:hAnsi="Arial" w:cs="Arial"/>
          <w:color w:val="000000"/>
        </w:rPr>
        <w:t>La pubblicazione dei dati personali avviene nei casi e con i limiti previsti dalla vigente normativa, tenendo conto della tutela della riservatezza delle persone.</w:t>
      </w:r>
    </w:p>
    <w:p w14:paraId="27613F5A" w14:textId="6C0B2B5D" w:rsidR="00205CBA" w:rsidRDefault="00205CBA" w:rsidP="00205CBA">
      <w:pPr>
        <w:adjustRightInd w:val="0"/>
        <w:spacing w:line="276" w:lineRule="auto"/>
        <w:jc w:val="both"/>
        <w:rPr>
          <w:rFonts w:ascii="Arial" w:eastAsia="CIDFont+F7" w:hAnsi="Arial" w:cs="Arial"/>
          <w:color w:val="000000"/>
        </w:rPr>
      </w:pPr>
      <w:r w:rsidRPr="00405C62">
        <w:rPr>
          <w:rFonts w:ascii="Arial" w:eastAsia="CIDFont+F7" w:hAnsi="Arial" w:cs="Arial"/>
          <w:color w:val="000000"/>
        </w:rPr>
        <w:t>Con la sottoscrizione della presente scheda di adesione, l’operatore economico esprime pertanto il proprio consenso al predetto trattamento.</w:t>
      </w:r>
    </w:p>
    <w:p w14:paraId="4E4F98FD" w14:textId="5C9DA8CA" w:rsidR="00205CBA" w:rsidRPr="00405C62" w:rsidRDefault="00205CBA" w:rsidP="00205CBA">
      <w:pPr>
        <w:adjustRightInd w:val="0"/>
        <w:spacing w:line="276" w:lineRule="auto"/>
        <w:jc w:val="both"/>
        <w:rPr>
          <w:rFonts w:ascii="Arial" w:eastAsia="CIDFont+F7" w:hAnsi="Arial" w:cs="Arial"/>
          <w:color w:val="000000"/>
        </w:rPr>
      </w:pPr>
      <w:r w:rsidRPr="00405C62">
        <w:rPr>
          <w:rFonts w:ascii="Arial" w:eastAsia="CIDFont+F7" w:hAnsi="Arial" w:cs="Arial"/>
          <w:color w:val="000000"/>
        </w:rPr>
        <w:t xml:space="preserve">Contro il trattamento dei dati è possibile proporre reclamo al Garante della Privacy avente sede in Piazza di Monte Citorio n. 12, 00186 – Roma – Italia, in conformità alle procedure stabilite dall’art. 57, paragrafo 1, lett. f), del Regolamento (UE) 2016/679 e del </w:t>
      </w:r>
      <w:proofErr w:type="spellStart"/>
      <w:r w:rsidRPr="00405C62">
        <w:rPr>
          <w:rFonts w:ascii="Arial" w:eastAsia="CIDFont+F7" w:hAnsi="Arial" w:cs="Arial"/>
          <w:color w:val="000000"/>
        </w:rPr>
        <w:t>D.Lgs.</w:t>
      </w:r>
      <w:proofErr w:type="spellEnd"/>
      <w:r w:rsidRPr="00405C62">
        <w:rPr>
          <w:rFonts w:ascii="Arial" w:eastAsia="CIDFont+F7" w:hAnsi="Arial" w:cs="Arial"/>
          <w:color w:val="000000"/>
        </w:rPr>
        <w:t xml:space="preserve"> n. 196/2003.</w:t>
      </w:r>
    </w:p>
    <w:p w14:paraId="5EAD0E2E" w14:textId="77777777" w:rsidR="00205CBA" w:rsidRDefault="00205CBA" w:rsidP="00205CBA">
      <w:pPr>
        <w:adjustRightInd w:val="0"/>
        <w:rPr>
          <w:rFonts w:ascii="CIDFont+F5" w:eastAsia="CIDFont+F5" w:hAnsi="CIDFont+F4" w:cs="CIDFont+F5"/>
          <w:color w:val="000000"/>
        </w:rPr>
      </w:pPr>
    </w:p>
    <w:p w14:paraId="3005E69C" w14:textId="77777777" w:rsidR="00205CBA" w:rsidRDefault="00205CBA" w:rsidP="00205CBA">
      <w:pPr>
        <w:ind w:left="3540" w:firstLine="708"/>
      </w:pPr>
      <w:r>
        <w:rPr>
          <w:rFonts w:ascii="CIDFont+F5" w:eastAsia="CIDFont+F5" w:hAnsi="CIDFont+F4" w:cs="CIDFont+F5"/>
          <w:color w:val="000000"/>
        </w:rPr>
        <w:t>Il Legale rappresentante</w:t>
      </w:r>
    </w:p>
    <w:p w14:paraId="6D6CB7B9" w14:textId="77777777" w:rsidR="00205CBA" w:rsidRDefault="00205CBA" w:rsidP="00205CBA">
      <w:pPr>
        <w:adjustRightInd w:val="0"/>
        <w:rPr>
          <w:rFonts w:ascii="CIDFont+F4" w:hAnsi="CIDFont+F4" w:cs="CIDFont+F4"/>
          <w:color w:val="000000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rFonts w:ascii="CIDFont+F4" w:hAnsi="CIDFont+F4" w:cs="CIDFont+F4"/>
          <w:color w:val="000000"/>
        </w:rPr>
        <w:t>____________________________</w:t>
      </w:r>
    </w:p>
    <w:p w14:paraId="2EBBA881" w14:textId="18764CDA" w:rsidR="002D68B6" w:rsidRPr="00750102" w:rsidRDefault="00205CBA" w:rsidP="00205CBA">
      <w:pPr>
        <w:jc w:val="center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205CBA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 xml:space="preserve">Documento firmato digitalmente, </w:t>
      </w:r>
      <w:r w:rsidR="002D68B6" w:rsidRPr="00750102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 xml:space="preserve">firma digitale art 23ter d.lgs. 82/2005 </w:t>
      </w:r>
      <w:proofErr w:type="spellStart"/>
      <w:r w:rsidR="002D68B6" w:rsidRPr="00750102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s.m.i.</w:t>
      </w:r>
      <w:proofErr w:type="spellEnd"/>
    </w:p>
    <w:p w14:paraId="0BBF0F33" w14:textId="3BB6BEA4" w:rsidR="002D68B6" w:rsidRPr="00750102" w:rsidRDefault="002D68B6">
      <w:pPr>
        <w:pStyle w:val="Corpotesto"/>
        <w:rPr>
          <w:rFonts w:ascii="Times New Roman"/>
          <w:i/>
          <w:iCs/>
          <w:sz w:val="24"/>
          <w:szCs w:val="24"/>
        </w:rPr>
      </w:pPr>
    </w:p>
    <w:sectPr w:rsidR="002D68B6" w:rsidRPr="00750102" w:rsidSect="00167B6F">
      <w:headerReference w:type="default" r:id="rId7"/>
      <w:footerReference w:type="default" r:id="rId8"/>
      <w:pgSz w:w="11910" w:h="16850"/>
      <w:pgMar w:top="1980" w:right="995" w:bottom="1360" w:left="1134" w:header="750" w:footer="11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11813" w14:textId="77777777" w:rsidR="00305681" w:rsidRDefault="00305681">
      <w:r>
        <w:separator/>
      </w:r>
    </w:p>
  </w:endnote>
  <w:endnote w:type="continuationSeparator" w:id="0">
    <w:p w14:paraId="0ED0F1F2" w14:textId="77777777" w:rsidR="00305681" w:rsidRDefault="00305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5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7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4E39C" w14:textId="77777777" w:rsidR="00837437" w:rsidRDefault="00434852">
    <w:pPr>
      <w:pStyle w:val="Corpotesto"/>
      <w:spacing w:line="14" w:lineRule="auto"/>
      <w:rPr>
        <w:sz w:val="20"/>
      </w:rPr>
    </w:pPr>
    <w:r>
      <w:rPr>
        <w:noProof/>
        <w:lang w:eastAsia="it-IT"/>
      </w:rPr>
      <w:drawing>
        <wp:anchor distT="0" distB="0" distL="0" distR="0" simplePos="0" relativeHeight="487491584" behindDoc="1" locked="0" layoutInCell="1" allowOverlap="1" wp14:anchorId="63854016" wp14:editId="09F86D07">
          <wp:simplePos x="0" y="0"/>
          <wp:positionH relativeFrom="page">
            <wp:posOffset>1190592</wp:posOffset>
          </wp:positionH>
          <wp:positionV relativeFrom="page">
            <wp:posOffset>9823957</wp:posOffset>
          </wp:positionV>
          <wp:extent cx="3221453" cy="403034"/>
          <wp:effectExtent l="0" t="0" r="0" b="0"/>
          <wp:wrapNone/>
          <wp:docPr id="17" name="Immagin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221453" cy="4030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5C08A" w14:textId="77777777" w:rsidR="00305681" w:rsidRDefault="00305681">
      <w:r>
        <w:separator/>
      </w:r>
    </w:p>
  </w:footnote>
  <w:footnote w:type="continuationSeparator" w:id="0">
    <w:p w14:paraId="0B0650AE" w14:textId="77777777" w:rsidR="00305681" w:rsidRDefault="003056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6D762" w14:textId="7D33FD66" w:rsidR="00837437" w:rsidRDefault="00557329">
    <w:pPr>
      <w:pStyle w:val="Corpotesto"/>
      <w:spacing w:line="14" w:lineRule="auto"/>
      <w:rPr>
        <w:sz w:val="20"/>
      </w:rPr>
    </w:pPr>
    <w:r>
      <w:rPr>
        <w:rFonts w:ascii="Times New Roman"/>
        <w:noProof/>
        <w:sz w:val="20"/>
        <w:lang w:eastAsia="it-IT"/>
      </w:rPr>
      <w:drawing>
        <wp:inline distT="0" distB="0" distL="0" distR="0" wp14:anchorId="4E8D28BE" wp14:editId="1860D013">
          <wp:extent cx="1748790" cy="1067413"/>
          <wp:effectExtent l="0" t="0" r="3810" b="0"/>
          <wp:docPr id="16" name="Immagin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magine 38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9104" cy="10737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B72F0"/>
    <w:multiLevelType w:val="hybridMultilevel"/>
    <w:tmpl w:val="87FC3E32"/>
    <w:lvl w:ilvl="0" w:tplc="87CAE192">
      <w:numFmt w:val="bullet"/>
      <w:lvlText w:val="-"/>
      <w:lvlJc w:val="left"/>
      <w:pPr>
        <w:ind w:left="142" w:hanging="16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it-IT" w:eastAsia="en-US" w:bidi="ar-SA"/>
      </w:rPr>
    </w:lvl>
    <w:lvl w:ilvl="1" w:tplc="2B62D304">
      <w:numFmt w:val="bullet"/>
      <w:lvlText w:val="-"/>
      <w:lvlJc w:val="left"/>
      <w:pPr>
        <w:ind w:left="142" w:hanging="28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it-IT" w:eastAsia="en-US" w:bidi="ar-SA"/>
      </w:rPr>
    </w:lvl>
    <w:lvl w:ilvl="2" w:tplc="C610D292">
      <w:numFmt w:val="bullet"/>
      <w:lvlText w:val="•"/>
      <w:lvlJc w:val="left"/>
      <w:pPr>
        <w:ind w:left="1897" w:hanging="281"/>
      </w:pPr>
      <w:rPr>
        <w:rFonts w:hint="default"/>
        <w:lang w:val="it-IT" w:eastAsia="en-US" w:bidi="ar-SA"/>
      </w:rPr>
    </w:lvl>
    <w:lvl w:ilvl="3" w:tplc="DFA42D64">
      <w:numFmt w:val="bullet"/>
      <w:lvlText w:val="•"/>
      <w:lvlJc w:val="left"/>
      <w:pPr>
        <w:ind w:left="2775" w:hanging="281"/>
      </w:pPr>
      <w:rPr>
        <w:rFonts w:hint="default"/>
        <w:lang w:val="it-IT" w:eastAsia="en-US" w:bidi="ar-SA"/>
      </w:rPr>
    </w:lvl>
    <w:lvl w:ilvl="4" w:tplc="D7D6ECCA">
      <w:numFmt w:val="bullet"/>
      <w:lvlText w:val="•"/>
      <w:lvlJc w:val="left"/>
      <w:pPr>
        <w:ind w:left="3654" w:hanging="281"/>
      </w:pPr>
      <w:rPr>
        <w:rFonts w:hint="default"/>
        <w:lang w:val="it-IT" w:eastAsia="en-US" w:bidi="ar-SA"/>
      </w:rPr>
    </w:lvl>
    <w:lvl w:ilvl="5" w:tplc="BFB03482">
      <w:numFmt w:val="bullet"/>
      <w:lvlText w:val="•"/>
      <w:lvlJc w:val="left"/>
      <w:pPr>
        <w:ind w:left="4533" w:hanging="281"/>
      </w:pPr>
      <w:rPr>
        <w:rFonts w:hint="default"/>
        <w:lang w:val="it-IT" w:eastAsia="en-US" w:bidi="ar-SA"/>
      </w:rPr>
    </w:lvl>
    <w:lvl w:ilvl="6" w:tplc="AA44918E">
      <w:numFmt w:val="bullet"/>
      <w:lvlText w:val="•"/>
      <w:lvlJc w:val="left"/>
      <w:pPr>
        <w:ind w:left="5411" w:hanging="281"/>
      </w:pPr>
      <w:rPr>
        <w:rFonts w:hint="default"/>
        <w:lang w:val="it-IT" w:eastAsia="en-US" w:bidi="ar-SA"/>
      </w:rPr>
    </w:lvl>
    <w:lvl w:ilvl="7" w:tplc="61764736">
      <w:numFmt w:val="bullet"/>
      <w:lvlText w:val="•"/>
      <w:lvlJc w:val="left"/>
      <w:pPr>
        <w:ind w:left="6290" w:hanging="281"/>
      </w:pPr>
      <w:rPr>
        <w:rFonts w:hint="default"/>
        <w:lang w:val="it-IT" w:eastAsia="en-US" w:bidi="ar-SA"/>
      </w:rPr>
    </w:lvl>
    <w:lvl w:ilvl="8" w:tplc="4E2E9E1C">
      <w:numFmt w:val="bullet"/>
      <w:lvlText w:val="•"/>
      <w:lvlJc w:val="left"/>
      <w:pPr>
        <w:ind w:left="7169" w:hanging="281"/>
      </w:pPr>
      <w:rPr>
        <w:rFonts w:hint="default"/>
        <w:lang w:val="it-IT" w:eastAsia="en-US" w:bidi="ar-SA"/>
      </w:rPr>
    </w:lvl>
  </w:abstractNum>
  <w:abstractNum w:abstractNumId="1" w15:restartNumberingAfterBreak="0">
    <w:nsid w:val="166D11B9"/>
    <w:multiLevelType w:val="hybridMultilevel"/>
    <w:tmpl w:val="29AE5632"/>
    <w:lvl w:ilvl="0" w:tplc="12F4976C">
      <w:numFmt w:val="bullet"/>
      <w:lvlText w:val="-"/>
      <w:lvlJc w:val="left"/>
      <w:pPr>
        <w:ind w:left="862" w:hanging="348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it-IT" w:eastAsia="en-US" w:bidi="ar-SA"/>
      </w:rPr>
    </w:lvl>
    <w:lvl w:ilvl="1" w:tplc="A6A0DCBE">
      <w:numFmt w:val="bullet"/>
      <w:lvlText w:val="•"/>
      <w:lvlJc w:val="left"/>
      <w:pPr>
        <w:ind w:left="1666" w:hanging="348"/>
      </w:pPr>
      <w:rPr>
        <w:rFonts w:hint="default"/>
        <w:lang w:val="it-IT" w:eastAsia="en-US" w:bidi="ar-SA"/>
      </w:rPr>
    </w:lvl>
    <w:lvl w:ilvl="2" w:tplc="1A1613F8">
      <w:numFmt w:val="bullet"/>
      <w:lvlText w:val="•"/>
      <w:lvlJc w:val="left"/>
      <w:pPr>
        <w:ind w:left="2473" w:hanging="348"/>
      </w:pPr>
      <w:rPr>
        <w:rFonts w:hint="default"/>
        <w:lang w:val="it-IT" w:eastAsia="en-US" w:bidi="ar-SA"/>
      </w:rPr>
    </w:lvl>
    <w:lvl w:ilvl="3" w:tplc="50788264">
      <w:numFmt w:val="bullet"/>
      <w:lvlText w:val="•"/>
      <w:lvlJc w:val="left"/>
      <w:pPr>
        <w:ind w:left="3279" w:hanging="348"/>
      </w:pPr>
      <w:rPr>
        <w:rFonts w:hint="default"/>
        <w:lang w:val="it-IT" w:eastAsia="en-US" w:bidi="ar-SA"/>
      </w:rPr>
    </w:lvl>
    <w:lvl w:ilvl="4" w:tplc="94C83E8A">
      <w:numFmt w:val="bullet"/>
      <w:lvlText w:val="•"/>
      <w:lvlJc w:val="left"/>
      <w:pPr>
        <w:ind w:left="4086" w:hanging="348"/>
      </w:pPr>
      <w:rPr>
        <w:rFonts w:hint="default"/>
        <w:lang w:val="it-IT" w:eastAsia="en-US" w:bidi="ar-SA"/>
      </w:rPr>
    </w:lvl>
    <w:lvl w:ilvl="5" w:tplc="B844C170">
      <w:numFmt w:val="bullet"/>
      <w:lvlText w:val="•"/>
      <w:lvlJc w:val="left"/>
      <w:pPr>
        <w:ind w:left="4893" w:hanging="348"/>
      </w:pPr>
      <w:rPr>
        <w:rFonts w:hint="default"/>
        <w:lang w:val="it-IT" w:eastAsia="en-US" w:bidi="ar-SA"/>
      </w:rPr>
    </w:lvl>
    <w:lvl w:ilvl="6" w:tplc="6CF20FBC">
      <w:numFmt w:val="bullet"/>
      <w:lvlText w:val="•"/>
      <w:lvlJc w:val="left"/>
      <w:pPr>
        <w:ind w:left="5699" w:hanging="348"/>
      </w:pPr>
      <w:rPr>
        <w:rFonts w:hint="default"/>
        <w:lang w:val="it-IT" w:eastAsia="en-US" w:bidi="ar-SA"/>
      </w:rPr>
    </w:lvl>
    <w:lvl w:ilvl="7" w:tplc="EEBAE8B6">
      <w:numFmt w:val="bullet"/>
      <w:lvlText w:val="•"/>
      <w:lvlJc w:val="left"/>
      <w:pPr>
        <w:ind w:left="6506" w:hanging="348"/>
      </w:pPr>
      <w:rPr>
        <w:rFonts w:hint="default"/>
        <w:lang w:val="it-IT" w:eastAsia="en-US" w:bidi="ar-SA"/>
      </w:rPr>
    </w:lvl>
    <w:lvl w:ilvl="8" w:tplc="0E7CF940">
      <w:numFmt w:val="bullet"/>
      <w:lvlText w:val="•"/>
      <w:lvlJc w:val="left"/>
      <w:pPr>
        <w:ind w:left="7313" w:hanging="348"/>
      </w:pPr>
      <w:rPr>
        <w:rFonts w:hint="default"/>
        <w:lang w:val="it-IT" w:eastAsia="en-US" w:bidi="ar-SA"/>
      </w:rPr>
    </w:lvl>
  </w:abstractNum>
  <w:abstractNum w:abstractNumId="2" w15:restartNumberingAfterBreak="0">
    <w:nsid w:val="5B121886"/>
    <w:multiLevelType w:val="hybridMultilevel"/>
    <w:tmpl w:val="0DF82D2E"/>
    <w:lvl w:ilvl="0" w:tplc="C82CDF1C">
      <w:numFmt w:val="bullet"/>
      <w:lvlText w:val=""/>
      <w:lvlJc w:val="left"/>
      <w:pPr>
        <w:ind w:left="425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it-IT" w:eastAsia="en-US" w:bidi="ar-SA"/>
      </w:rPr>
    </w:lvl>
    <w:lvl w:ilvl="1" w:tplc="D1229C9A">
      <w:numFmt w:val="bullet"/>
      <w:lvlText w:val="•"/>
      <w:lvlJc w:val="left"/>
      <w:pPr>
        <w:ind w:left="1270" w:hanging="284"/>
      </w:pPr>
      <w:rPr>
        <w:rFonts w:hint="default"/>
        <w:lang w:val="it-IT" w:eastAsia="en-US" w:bidi="ar-SA"/>
      </w:rPr>
    </w:lvl>
    <w:lvl w:ilvl="2" w:tplc="44C2503A">
      <w:numFmt w:val="bullet"/>
      <w:lvlText w:val="•"/>
      <w:lvlJc w:val="left"/>
      <w:pPr>
        <w:ind w:left="2121" w:hanging="284"/>
      </w:pPr>
      <w:rPr>
        <w:rFonts w:hint="default"/>
        <w:lang w:val="it-IT" w:eastAsia="en-US" w:bidi="ar-SA"/>
      </w:rPr>
    </w:lvl>
    <w:lvl w:ilvl="3" w:tplc="404E4BB4">
      <w:numFmt w:val="bullet"/>
      <w:lvlText w:val="•"/>
      <w:lvlJc w:val="left"/>
      <w:pPr>
        <w:ind w:left="2971" w:hanging="284"/>
      </w:pPr>
      <w:rPr>
        <w:rFonts w:hint="default"/>
        <w:lang w:val="it-IT" w:eastAsia="en-US" w:bidi="ar-SA"/>
      </w:rPr>
    </w:lvl>
    <w:lvl w:ilvl="4" w:tplc="C370322C">
      <w:numFmt w:val="bullet"/>
      <w:lvlText w:val="•"/>
      <w:lvlJc w:val="left"/>
      <w:pPr>
        <w:ind w:left="3822" w:hanging="284"/>
      </w:pPr>
      <w:rPr>
        <w:rFonts w:hint="default"/>
        <w:lang w:val="it-IT" w:eastAsia="en-US" w:bidi="ar-SA"/>
      </w:rPr>
    </w:lvl>
    <w:lvl w:ilvl="5" w:tplc="3E1872FE">
      <w:numFmt w:val="bullet"/>
      <w:lvlText w:val="•"/>
      <w:lvlJc w:val="left"/>
      <w:pPr>
        <w:ind w:left="4673" w:hanging="284"/>
      </w:pPr>
      <w:rPr>
        <w:rFonts w:hint="default"/>
        <w:lang w:val="it-IT" w:eastAsia="en-US" w:bidi="ar-SA"/>
      </w:rPr>
    </w:lvl>
    <w:lvl w:ilvl="6" w:tplc="09C07EDC">
      <w:numFmt w:val="bullet"/>
      <w:lvlText w:val="•"/>
      <w:lvlJc w:val="left"/>
      <w:pPr>
        <w:ind w:left="5523" w:hanging="284"/>
      </w:pPr>
      <w:rPr>
        <w:rFonts w:hint="default"/>
        <w:lang w:val="it-IT" w:eastAsia="en-US" w:bidi="ar-SA"/>
      </w:rPr>
    </w:lvl>
    <w:lvl w:ilvl="7" w:tplc="63C26F7C">
      <w:numFmt w:val="bullet"/>
      <w:lvlText w:val="•"/>
      <w:lvlJc w:val="left"/>
      <w:pPr>
        <w:ind w:left="6374" w:hanging="284"/>
      </w:pPr>
      <w:rPr>
        <w:rFonts w:hint="default"/>
        <w:lang w:val="it-IT" w:eastAsia="en-US" w:bidi="ar-SA"/>
      </w:rPr>
    </w:lvl>
    <w:lvl w:ilvl="8" w:tplc="55C61436">
      <w:numFmt w:val="bullet"/>
      <w:lvlText w:val="•"/>
      <w:lvlJc w:val="left"/>
      <w:pPr>
        <w:ind w:left="7225" w:hanging="284"/>
      </w:pPr>
      <w:rPr>
        <w:rFonts w:hint="default"/>
        <w:lang w:val="it-IT" w:eastAsia="en-US" w:bidi="ar-SA"/>
      </w:rPr>
    </w:lvl>
  </w:abstractNum>
  <w:abstractNum w:abstractNumId="3" w15:restartNumberingAfterBreak="0">
    <w:nsid w:val="68804FC3"/>
    <w:multiLevelType w:val="hybridMultilevel"/>
    <w:tmpl w:val="643A5EFA"/>
    <w:lvl w:ilvl="0" w:tplc="3634E37C">
      <w:numFmt w:val="bullet"/>
      <w:lvlText w:val="-"/>
      <w:lvlJc w:val="left"/>
      <w:pPr>
        <w:ind w:left="862" w:hanging="348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it-IT" w:eastAsia="en-US" w:bidi="ar-SA"/>
      </w:rPr>
    </w:lvl>
    <w:lvl w:ilvl="1" w:tplc="B51C60F4">
      <w:numFmt w:val="bullet"/>
      <w:lvlText w:val="•"/>
      <w:lvlJc w:val="left"/>
      <w:pPr>
        <w:ind w:left="1666" w:hanging="348"/>
      </w:pPr>
      <w:rPr>
        <w:rFonts w:hint="default"/>
        <w:lang w:val="it-IT" w:eastAsia="en-US" w:bidi="ar-SA"/>
      </w:rPr>
    </w:lvl>
    <w:lvl w:ilvl="2" w:tplc="CA64126A">
      <w:numFmt w:val="bullet"/>
      <w:lvlText w:val="•"/>
      <w:lvlJc w:val="left"/>
      <w:pPr>
        <w:ind w:left="2473" w:hanging="348"/>
      </w:pPr>
      <w:rPr>
        <w:rFonts w:hint="default"/>
        <w:lang w:val="it-IT" w:eastAsia="en-US" w:bidi="ar-SA"/>
      </w:rPr>
    </w:lvl>
    <w:lvl w:ilvl="3" w:tplc="D750D676">
      <w:numFmt w:val="bullet"/>
      <w:lvlText w:val="•"/>
      <w:lvlJc w:val="left"/>
      <w:pPr>
        <w:ind w:left="3279" w:hanging="348"/>
      </w:pPr>
      <w:rPr>
        <w:rFonts w:hint="default"/>
        <w:lang w:val="it-IT" w:eastAsia="en-US" w:bidi="ar-SA"/>
      </w:rPr>
    </w:lvl>
    <w:lvl w:ilvl="4" w:tplc="0B1A1EDE">
      <w:numFmt w:val="bullet"/>
      <w:lvlText w:val="•"/>
      <w:lvlJc w:val="left"/>
      <w:pPr>
        <w:ind w:left="4086" w:hanging="348"/>
      </w:pPr>
      <w:rPr>
        <w:rFonts w:hint="default"/>
        <w:lang w:val="it-IT" w:eastAsia="en-US" w:bidi="ar-SA"/>
      </w:rPr>
    </w:lvl>
    <w:lvl w:ilvl="5" w:tplc="9850D59A">
      <w:numFmt w:val="bullet"/>
      <w:lvlText w:val="•"/>
      <w:lvlJc w:val="left"/>
      <w:pPr>
        <w:ind w:left="4893" w:hanging="348"/>
      </w:pPr>
      <w:rPr>
        <w:rFonts w:hint="default"/>
        <w:lang w:val="it-IT" w:eastAsia="en-US" w:bidi="ar-SA"/>
      </w:rPr>
    </w:lvl>
    <w:lvl w:ilvl="6" w:tplc="FCBAF362">
      <w:numFmt w:val="bullet"/>
      <w:lvlText w:val="•"/>
      <w:lvlJc w:val="left"/>
      <w:pPr>
        <w:ind w:left="5699" w:hanging="348"/>
      </w:pPr>
      <w:rPr>
        <w:rFonts w:hint="default"/>
        <w:lang w:val="it-IT" w:eastAsia="en-US" w:bidi="ar-SA"/>
      </w:rPr>
    </w:lvl>
    <w:lvl w:ilvl="7" w:tplc="95B25590">
      <w:numFmt w:val="bullet"/>
      <w:lvlText w:val="•"/>
      <w:lvlJc w:val="left"/>
      <w:pPr>
        <w:ind w:left="6506" w:hanging="348"/>
      </w:pPr>
      <w:rPr>
        <w:rFonts w:hint="default"/>
        <w:lang w:val="it-IT" w:eastAsia="en-US" w:bidi="ar-SA"/>
      </w:rPr>
    </w:lvl>
    <w:lvl w:ilvl="8" w:tplc="DB20F9B6">
      <w:numFmt w:val="bullet"/>
      <w:lvlText w:val="•"/>
      <w:lvlJc w:val="left"/>
      <w:pPr>
        <w:ind w:left="7313" w:hanging="348"/>
      </w:pPr>
      <w:rPr>
        <w:rFonts w:hint="default"/>
        <w:lang w:val="it-IT" w:eastAsia="en-US" w:bidi="ar-SA"/>
      </w:rPr>
    </w:lvl>
  </w:abstractNum>
  <w:abstractNum w:abstractNumId="4" w15:restartNumberingAfterBreak="0">
    <w:nsid w:val="740B2884"/>
    <w:multiLevelType w:val="hybridMultilevel"/>
    <w:tmpl w:val="EC54D03A"/>
    <w:lvl w:ilvl="0" w:tplc="BC467A4A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5879572">
    <w:abstractNumId w:val="0"/>
  </w:num>
  <w:num w:numId="2" w16cid:durableId="559904854">
    <w:abstractNumId w:val="1"/>
  </w:num>
  <w:num w:numId="3" w16cid:durableId="1517621403">
    <w:abstractNumId w:val="2"/>
  </w:num>
  <w:num w:numId="4" w16cid:durableId="1812096718">
    <w:abstractNumId w:val="3"/>
  </w:num>
  <w:num w:numId="5" w16cid:durableId="997151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437"/>
    <w:rsid w:val="00041A94"/>
    <w:rsid w:val="000C2F27"/>
    <w:rsid w:val="00122A03"/>
    <w:rsid w:val="0013258C"/>
    <w:rsid w:val="00164595"/>
    <w:rsid w:val="00167B6F"/>
    <w:rsid w:val="00182021"/>
    <w:rsid w:val="001C62A9"/>
    <w:rsid w:val="001E4F06"/>
    <w:rsid w:val="00205705"/>
    <w:rsid w:val="00205CBA"/>
    <w:rsid w:val="002066C1"/>
    <w:rsid w:val="002D68B6"/>
    <w:rsid w:val="002F4A0B"/>
    <w:rsid w:val="00305681"/>
    <w:rsid w:val="003D1235"/>
    <w:rsid w:val="00427BB7"/>
    <w:rsid w:val="00434852"/>
    <w:rsid w:val="0045234E"/>
    <w:rsid w:val="004760FA"/>
    <w:rsid w:val="004D2763"/>
    <w:rsid w:val="004D5185"/>
    <w:rsid w:val="00507BEC"/>
    <w:rsid w:val="005228AA"/>
    <w:rsid w:val="00545E6E"/>
    <w:rsid w:val="0055000B"/>
    <w:rsid w:val="00557329"/>
    <w:rsid w:val="005A30BE"/>
    <w:rsid w:val="00632E33"/>
    <w:rsid w:val="00645D37"/>
    <w:rsid w:val="006853BE"/>
    <w:rsid w:val="006B399F"/>
    <w:rsid w:val="006C5F48"/>
    <w:rsid w:val="006D3439"/>
    <w:rsid w:val="006D445B"/>
    <w:rsid w:val="006E1642"/>
    <w:rsid w:val="00712A33"/>
    <w:rsid w:val="007410BA"/>
    <w:rsid w:val="00750102"/>
    <w:rsid w:val="007520F7"/>
    <w:rsid w:val="00787DD1"/>
    <w:rsid w:val="00830E2C"/>
    <w:rsid w:val="00837437"/>
    <w:rsid w:val="008637F1"/>
    <w:rsid w:val="0089752C"/>
    <w:rsid w:val="008C1270"/>
    <w:rsid w:val="008D3518"/>
    <w:rsid w:val="0093174D"/>
    <w:rsid w:val="00954786"/>
    <w:rsid w:val="009C3DF9"/>
    <w:rsid w:val="009E66B2"/>
    <w:rsid w:val="00A935AA"/>
    <w:rsid w:val="00AA5BF1"/>
    <w:rsid w:val="00AD67E0"/>
    <w:rsid w:val="00BC2056"/>
    <w:rsid w:val="00BF0187"/>
    <w:rsid w:val="00C414F1"/>
    <w:rsid w:val="00CB5925"/>
    <w:rsid w:val="00CE60B2"/>
    <w:rsid w:val="00D008E2"/>
    <w:rsid w:val="00D63BB1"/>
    <w:rsid w:val="00D87CA3"/>
    <w:rsid w:val="00DB3955"/>
    <w:rsid w:val="00DC397D"/>
    <w:rsid w:val="00E61264"/>
    <w:rsid w:val="00EC55AA"/>
    <w:rsid w:val="00EE736A"/>
    <w:rsid w:val="00F25F0F"/>
    <w:rsid w:val="00F90DB8"/>
    <w:rsid w:val="00FC538B"/>
    <w:rsid w:val="00FD0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D779F"/>
  <w15:docId w15:val="{9507E319-F017-4670-BE23-67ACB9DF9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spacing w:before="9"/>
      <w:ind w:left="629"/>
      <w:outlineLvl w:val="0"/>
    </w:pPr>
    <w:rPr>
      <w:b/>
      <w:bCs/>
      <w:i/>
      <w:iCs/>
      <w:sz w:val="36"/>
      <w:szCs w:val="36"/>
    </w:rPr>
  </w:style>
  <w:style w:type="paragraph" w:styleId="Titolo2">
    <w:name w:val="heading 2"/>
    <w:basedOn w:val="Normale"/>
    <w:uiPriority w:val="1"/>
    <w:qFormat/>
    <w:pPr>
      <w:ind w:left="781" w:right="780"/>
      <w:jc w:val="center"/>
      <w:outlineLvl w:val="1"/>
    </w:pPr>
    <w:rPr>
      <w:b/>
      <w:bCs/>
    </w:rPr>
  </w:style>
  <w:style w:type="paragraph" w:styleId="Titolo3">
    <w:name w:val="heading 3"/>
    <w:basedOn w:val="Normale"/>
    <w:uiPriority w:val="1"/>
    <w:qFormat/>
    <w:pPr>
      <w:ind w:left="2126" w:right="131" w:hanging="2124"/>
      <w:outlineLvl w:val="2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5478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121"/>
      <w:ind w:left="850" w:hanging="349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54786"/>
    <w:rPr>
      <w:rFonts w:asciiTheme="majorHAnsi" w:eastAsiaTheme="majorEastAsia" w:hAnsiTheme="majorHAnsi" w:cstheme="majorBidi"/>
      <w:color w:val="365F91" w:themeColor="accent1" w:themeShade="BF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55732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57329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55732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57329"/>
    <w:rPr>
      <w:rFonts w:ascii="Calibri" w:eastAsia="Calibri" w:hAnsi="Calibri" w:cs="Calibri"/>
      <w:lang w:val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2D68B6"/>
    <w:rPr>
      <w:color w:val="0000FF" w:themeColor="hyperlink"/>
      <w:u w:val="single"/>
    </w:rPr>
  </w:style>
  <w:style w:type="paragraph" w:customStyle="1" w:styleId="Default">
    <w:name w:val="Default"/>
    <w:rsid w:val="002D68B6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paragraph" w:styleId="Nessunaspaziatura">
    <w:name w:val="No Spacing"/>
    <w:uiPriority w:val="1"/>
    <w:qFormat/>
    <w:rsid w:val="00AD67E0"/>
    <w:pPr>
      <w:widowControl/>
      <w:autoSpaceDE/>
      <w:autoSpaceDN/>
    </w:pPr>
    <w:rPr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1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3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890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POLPENAZZE DEL GARDA</vt:lpstr>
    </vt:vector>
  </TitlesOfParts>
  <Company/>
  <LinksUpToDate>false</LinksUpToDate>
  <CharactersWithSpaces>5958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POLPENAZZE DEL GARDA</dc:title>
  <dc:creator>RENATO</dc:creator>
  <cp:lastModifiedBy>Stefano Marelli</cp:lastModifiedBy>
  <cp:revision>48</cp:revision>
  <dcterms:created xsi:type="dcterms:W3CDTF">2023-01-03T09:43:00Z</dcterms:created>
  <dcterms:modified xsi:type="dcterms:W3CDTF">2026-03-06T14:19:00Z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2022-10-07T00:00:00Z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2023-01-03T00:00:00Z</vt:filetime>
  </property>
</Properties>
</file>